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13A0B7" w14:textId="02DB3807" w:rsidR="002A5D97" w:rsidRDefault="008E65B8">
      <w:pPr>
        <w:rPr>
          <w:sz w:val="26"/>
          <w:szCs w:val="26"/>
          <w:u w:val="single"/>
        </w:rPr>
      </w:pPr>
      <w:r>
        <w:rPr>
          <w:sz w:val="26"/>
          <w:szCs w:val="26"/>
          <w:u w:val="single"/>
        </w:rPr>
        <w:t>Willaston Village Green</w:t>
      </w:r>
    </w:p>
    <w:p w14:paraId="2F012907" w14:textId="5A8FCC22" w:rsidR="008E65B8" w:rsidRDefault="008E65B8">
      <w:pPr>
        <w:rPr>
          <w:sz w:val="26"/>
          <w:szCs w:val="26"/>
          <w:u w:val="single"/>
        </w:rPr>
      </w:pPr>
    </w:p>
    <w:p w14:paraId="4D2CD6CF" w14:textId="109D7212" w:rsidR="00D9180D" w:rsidRDefault="00D9180D" w:rsidP="008E65B8">
      <w:pPr>
        <w:jc w:val="left"/>
        <w:rPr>
          <w:sz w:val="26"/>
          <w:szCs w:val="26"/>
        </w:rPr>
      </w:pPr>
      <w:r>
        <w:rPr>
          <w:sz w:val="26"/>
          <w:szCs w:val="26"/>
        </w:rPr>
        <w:t>The first record of the village green in Willaston was on the ‘Estate Map’ of 1774</w:t>
      </w:r>
      <w:r w:rsidR="00796534">
        <w:rPr>
          <w:sz w:val="26"/>
          <w:szCs w:val="26"/>
        </w:rPr>
        <w:t>:</w:t>
      </w:r>
    </w:p>
    <w:p w14:paraId="47A6BF66" w14:textId="77777777" w:rsidR="001B2512" w:rsidRDefault="001B2512" w:rsidP="008E65B8">
      <w:pPr>
        <w:jc w:val="left"/>
        <w:rPr>
          <w:sz w:val="26"/>
          <w:szCs w:val="26"/>
        </w:rPr>
      </w:pPr>
    </w:p>
    <w:p w14:paraId="7F17B739" w14:textId="624E0D1C" w:rsidR="001B2512" w:rsidRDefault="001B2512" w:rsidP="008E65B8">
      <w:pPr>
        <w:jc w:val="left"/>
        <w:rPr>
          <w:sz w:val="26"/>
          <w:szCs w:val="26"/>
        </w:rPr>
      </w:pPr>
    </w:p>
    <w:p w14:paraId="70D0A26B" w14:textId="56784B57" w:rsidR="002C7E95" w:rsidRDefault="002C7E95" w:rsidP="008E65B8">
      <w:pPr>
        <w:jc w:val="left"/>
        <w:rPr>
          <w:sz w:val="26"/>
          <w:szCs w:val="26"/>
        </w:rPr>
      </w:pPr>
    </w:p>
    <w:p w14:paraId="2D7CD048" w14:textId="77777777" w:rsidR="00796534" w:rsidRDefault="00796534" w:rsidP="008E65B8">
      <w:pPr>
        <w:jc w:val="left"/>
        <w:rPr>
          <w:sz w:val="26"/>
          <w:szCs w:val="26"/>
        </w:rPr>
      </w:pPr>
    </w:p>
    <w:p w14:paraId="00DE1713" w14:textId="5FEF2A89" w:rsidR="00796534" w:rsidRDefault="00796534" w:rsidP="008E65B8">
      <w:pPr>
        <w:jc w:val="left"/>
        <w:rPr>
          <w:sz w:val="26"/>
          <w:szCs w:val="26"/>
        </w:rPr>
      </w:pPr>
      <w:r>
        <w:rPr>
          <w:noProof/>
        </w:rPr>
        <w:drawing>
          <wp:anchor distT="0" distB="0" distL="114300" distR="114300" simplePos="0" relativeHeight="251671552" behindDoc="1" locked="0" layoutInCell="1" allowOverlap="1" wp14:anchorId="63AC804E" wp14:editId="753FB31E">
            <wp:simplePos x="0" y="0"/>
            <wp:positionH relativeFrom="margin">
              <wp:align>center</wp:align>
            </wp:positionH>
            <wp:positionV relativeFrom="paragraph">
              <wp:posOffset>31750</wp:posOffset>
            </wp:positionV>
            <wp:extent cx="5731510" cy="4298950"/>
            <wp:effectExtent l="0" t="7620" r="0" b="0"/>
            <wp:wrapTight wrapText="bothSides">
              <wp:wrapPolygon edited="0">
                <wp:start x="-29" y="21562"/>
                <wp:lineTo x="21509" y="21562"/>
                <wp:lineTo x="21509" y="121"/>
                <wp:lineTo x="-29" y="121"/>
                <wp:lineTo x="-29" y="21562"/>
              </wp:wrapPolygon>
            </wp:wrapTight>
            <wp:docPr id="1434739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5400000">
                      <a:off x="0" y="0"/>
                      <a:ext cx="573151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2AB6B" w14:textId="77777777" w:rsidR="00796534" w:rsidRDefault="00796534" w:rsidP="008E65B8">
      <w:pPr>
        <w:jc w:val="left"/>
        <w:rPr>
          <w:sz w:val="26"/>
          <w:szCs w:val="26"/>
        </w:rPr>
      </w:pPr>
    </w:p>
    <w:p w14:paraId="78F079E7" w14:textId="77777777" w:rsidR="00796534" w:rsidRDefault="00796534" w:rsidP="008E65B8">
      <w:pPr>
        <w:jc w:val="left"/>
        <w:rPr>
          <w:sz w:val="26"/>
          <w:szCs w:val="26"/>
        </w:rPr>
      </w:pPr>
    </w:p>
    <w:p w14:paraId="50EA8A1C" w14:textId="77777777" w:rsidR="00796534" w:rsidRDefault="00796534" w:rsidP="008E65B8">
      <w:pPr>
        <w:jc w:val="left"/>
        <w:rPr>
          <w:sz w:val="26"/>
          <w:szCs w:val="26"/>
        </w:rPr>
      </w:pPr>
    </w:p>
    <w:p w14:paraId="20060422" w14:textId="77777777" w:rsidR="00796534" w:rsidRDefault="00796534" w:rsidP="008E65B8">
      <w:pPr>
        <w:jc w:val="left"/>
        <w:rPr>
          <w:sz w:val="26"/>
          <w:szCs w:val="26"/>
        </w:rPr>
      </w:pPr>
    </w:p>
    <w:p w14:paraId="27894D25" w14:textId="77777777" w:rsidR="00796534" w:rsidRDefault="00796534" w:rsidP="008E65B8">
      <w:pPr>
        <w:jc w:val="left"/>
        <w:rPr>
          <w:sz w:val="26"/>
          <w:szCs w:val="26"/>
        </w:rPr>
      </w:pPr>
    </w:p>
    <w:p w14:paraId="04EF7E6A" w14:textId="77777777" w:rsidR="00796534" w:rsidRDefault="00796534" w:rsidP="008E65B8">
      <w:pPr>
        <w:jc w:val="left"/>
        <w:rPr>
          <w:sz w:val="26"/>
          <w:szCs w:val="26"/>
        </w:rPr>
      </w:pPr>
    </w:p>
    <w:p w14:paraId="63331631" w14:textId="77777777" w:rsidR="00796534" w:rsidRDefault="00796534" w:rsidP="008E65B8">
      <w:pPr>
        <w:jc w:val="left"/>
        <w:rPr>
          <w:sz w:val="26"/>
          <w:szCs w:val="26"/>
        </w:rPr>
      </w:pPr>
    </w:p>
    <w:p w14:paraId="7A683B34" w14:textId="77777777" w:rsidR="00796534" w:rsidRDefault="00796534" w:rsidP="008E65B8">
      <w:pPr>
        <w:jc w:val="left"/>
        <w:rPr>
          <w:sz w:val="26"/>
          <w:szCs w:val="26"/>
        </w:rPr>
      </w:pPr>
    </w:p>
    <w:p w14:paraId="28E9CDCD" w14:textId="77777777" w:rsidR="00796534" w:rsidRDefault="00796534" w:rsidP="008E65B8">
      <w:pPr>
        <w:jc w:val="left"/>
        <w:rPr>
          <w:sz w:val="26"/>
          <w:szCs w:val="26"/>
        </w:rPr>
      </w:pPr>
    </w:p>
    <w:p w14:paraId="1FF13455" w14:textId="77777777" w:rsidR="00796534" w:rsidRDefault="00796534" w:rsidP="008E65B8">
      <w:pPr>
        <w:jc w:val="left"/>
        <w:rPr>
          <w:sz w:val="26"/>
          <w:szCs w:val="26"/>
        </w:rPr>
      </w:pPr>
    </w:p>
    <w:p w14:paraId="306CF9D3" w14:textId="77777777" w:rsidR="00796534" w:rsidRDefault="00796534" w:rsidP="008E65B8">
      <w:pPr>
        <w:jc w:val="left"/>
        <w:rPr>
          <w:sz w:val="26"/>
          <w:szCs w:val="26"/>
        </w:rPr>
      </w:pPr>
    </w:p>
    <w:p w14:paraId="508AD9D7" w14:textId="77777777" w:rsidR="00796534" w:rsidRDefault="00796534" w:rsidP="008E65B8">
      <w:pPr>
        <w:jc w:val="left"/>
        <w:rPr>
          <w:sz w:val="26"/>
          <w:szCs w:val="26"/>
        </w:rPr>
      </w:pPr>
    </w:p>
    <w:p w14:paraId="4F8C57E4" w14:textId="77777777" w:rsidR="00796534" w:rsidRDefault="00796534" w:rsidP="008E65B8">
      <w:pPr>
        <w:jc w:val="left"/>
        <w:rPr>
          <w:sz w:val="26"/>
          <w:szCs w:val="26"/>
        </w:rPr>
      </w:pPr>
    </w:p>
    <w:p w14:paraId="6F697E5C" w14:textId="77777777" w:rsidR="00796534" w:rsidRDefault="00796534" w:rsidP="008E65B8">
      <w:pPr>
        <w:jc w:val="left"/>
        <w:rPr>
          <w:sz w:val="26"/>
          <w:szCs w:val="26"/>
        </w:rPr>
      </w:pPr>
    </w:p>
    <w:p w14:paraId="4B33C303" w14:textId="77777777" w:rsidR="00796534" w:rsidRDefault="00796534" w:rsidP="008E65B8">
      <w:pPr>
        <w:jc w:val="left"/>
        <w:rPr>
          <w:sz w:val="26"/>
          <w:szCs w:val="26"/>
        </w:rPr>
      </w:pPr>
    </w:p>
    <w:p w14:paraId="25A66D21" w14:textId="77777777" w:rsidR="00796534" w:rsidRDefault="00796534" w:rsidP="008E65B8">
      <w:pPr>
        <w:jc w:val="left"/>
        <w:rPr>
          <w:sz w:val="26"/>
          <w:szCs w:val="26"/>
        </w:rPr>
      </w:pPr>
    </w:p>
    <w:p w14:paraId="537FE67E" w14:textId="77777777" w:rsidR="00796534" w:rsidRDefault="00796534" w:rsidP="008E65B8">
      <w:pPr>
        <w:jc w:val="left"/>
        <w:rPr>
          <w:sz w:val="26"/>
          <w:szCs w:val="26"/>
        </w:rPr>
      </w:pPr>
    </w:p>
    <w:p w14:paraId="42255804" w14:textId="77777777" w:rsidR="00796534" w:rsidRDefault="00796534" w:rsidP="008E65B8">
      <w:pPr>
        <w:jc w:val="left"/>
        <w:rPr>
          <w:sz w:val="26"/>
          <w:szCs w:val="26"/>
        </w:rPr>
      </w:pPr>
    </w:p>
    <w:p w14:paraId="18DDDC55" w14:textId="77777777" w:rsidR="00796534" w:rsidRDefault="00796534" w:rsidP="008E65B8">
      <w:pPr>
        <w:jc w:val="left"/>
        <w:rPr>
          <w:sz w:val="26"/>
          <w:szCs w:val="26"/>
        </w:rPr>
      </w:pPr>
    </w:p>
    <w:p w14:paraId="31C387A4" w14:textId="77777777" w:rsidR="00796534" w:rsidRDefault="00796534" w:rsidP="008E65B8">
      <w:pPr>
        <w:jc w:val="left"/>
        <w:rPr>
          <w:sz w:val="26"/>
          <w:szCs w:val="26"/>
        </w:rPr>
      </w:pPr>
    </w:p>
    <w:p w14:paraId="2CEDE8B7" w14:textId="77777777" w:rsidR="00796534" w:rsidRDefault="00796534" w:rsidP="008E65B8">
      <w:pPr>
        <w:jc w:val="left"/>
        <w:rPr>
          <w:sz w:val="26"/>
          <w:szCs w:val="26"/>
        </w:rPr>
      </w:pPr>
    </w:p>
    <w:p w14:paraId="752EFD19" w14:textId="77777777" w:rsidR="00796534" w:rsidRDefault="00796534" w:rsidP="008E65B8">
      <w:pPr>
        <w:jc w:val="left"/>
        <w:rPr>
          <w:sz w:val="26"/>
          <w:szCs w:val="26"/>
        </w:rPr>
      </w:pPr>
    </w:p>
    <w:p w14:paraId="603AE107" w14:textId="77777777" w:rsidR="00796534" w:rsidRDefault="00796534" w:rsidP="008E65B8">
      <w:pPr>
        <w:jc w:val="left"/>
        <w:rPr>
          <w:sz w:val="26"/>
          <w:szCs w:val="26"/>
        </w:rPr>
      </w:pPr>
    </w:p>
    <w:p w14:paraId="6513D33A" w14:textId="77777777" w:rsidR="00796534" w:rsidRDefault="00796534" w:rsidP="008E65B8">
      <w:pPr>
        <w:jc w:val="left"/>
        <w:rPr>
          <w:sz w:val="26"/>
          <w:szCs w:val="26"/>
        </w:rPr>
      </w:pPr>
    </w:p>
    <w:p w14:paraId="156E346D" w14:textId="77777777" w:rsidR="00796534" w:rsidRDefault="00796534" w:rsidP="008E65B8">
      <w:pPr>
        <w:jc w:val="left"/>
        <w:rPr>
          <w:sz w:val="26"/>
          <w:szCs w:val="26"/>
        </w:rPr>
      </w:pPr>
    </w:p>
    <w:p w14:paraId="402A6015" w14:textId="77777777" w:rsidR="00796534" w:rsidRDefault="00796534" w:rsidP="008E65B8">
      <w:pPr>
        <w:jc w:val="left"/>
        <w:rPr>
          <w:sz w:val="26"/>
          <w:szCs w:val="26"/>
        </w:rPr>
      </w:pPr>
    </w:p>
    <w:p w14:paraId="1A6F2A73" w14:textId="77777777" w:rsidR="00796534" w:rsidRDefault="00796534" w:rsidP="008E65B8">
      <w:pPr>
        <w:jc w:val="left"/>
        <w:rPr>
          <w:sz w:val="26"/>
          <w:szCs w:val="26"/>
        </w:rPr>
      </w:pPr>
    </w:p>
    <w:p w14:paraId="1776D16C" w14:textId="6A4100BE" w:rsidR="007E5826" w:rsidRDefault="007E5826" w:rsidP="008E65B8">
      <w:pPr>
        <w:jc w:val="left"/>
        <w:rPr>
          <w:sz w:val="26"/>
          <w:szCs w:val="26"/>
        </w:rPr>
      </w:pPr>
      <w:r>
        <w:rPr>
          <w:sz w:val="26"/>
          <w:szCs w:val="26"/>
        </w:rPr>
        <w:t>At this time, the Green was much larger, extending to what is now the car park next to Pollards Inn.</w:t>
      </w:r>
    </w:p>
    <w:p w14:paraId="37268609" w14:textId="77777777" w:rsidR="007E5826" w:rsidRDefault="007E5826" w:rsidP="008E65B8">
      <w:pPr>
        <w:jc w:val="left"/>
        <w:rPr>
          <w:sz w:val="26"/>
          <w:szCs w:val="26"/>
        </w:rPr>
      </w:pPr>
    </w:p>
    <w:p w14:paraId="3BC01412" w14:textId="367CEF9E" w:rsidR="002C7E95" w:rsidRDefault="002C7E95" w:rsidP="008E65B8">
      <w:pPr>
        <w:jc w:val="left"/>
        <w:rPr>
          <w:sz w:val="26"/>
          <w:szCs w:val="26"/>
        </w:rPr>
      </w:pPr>
      <w:r>
        <w:rPr>
          <w:sz w:val="26"/>
          <w:szCs w:val="26"/>
        </w:rPr>
        <w:t>Willaston is unusual amongst Cheshire villages in that the green was until recently, rectangular in shape.  It is not clear what feature that led to this layout</w:t>
      </w:r>
      <w:r w:rsidR="004C23D1">
        <w:rPr>
          <w:sz w:val="26"/>
          <w:szCs w:val="26"/>
        </w:rPr>
        <w:t xml:space="preserve"> </w:t>
      </w:r>
      <w:r>
        <w:rPr>
          <w:sz w:val="26"/>
          <w:szCs w:val="26"/>
        </w:rPr>
        <w:t>but an enclosure associated with the nearby Roman road or an enclosing ditch of an early homestead or manor house have both been suggested.</w:t>
      </w:r>
    </w:p>
    <w:p w14:paraId="322AD9F0" w14:textId="66D09168" w:rsidR="00DA1257" w:rsidRDefault="00DA1257" w:rsidP="008E65B8">
      <w:pPr>
        <w:jc w:val="left"/>
        <w:rPr>
          <w:sz w:val="26"/>
          <w:szCs w:val="26"/>
        </w:rPr>
      </w:pPr>
    </w:p>
    <w:p w14:paraId="287B02C7" w14:textId="6A673904" w:rsidR="00DA1257" w:rsidRDefault="00F22BBE" w:rsidP="008E65B8">
      <w:pPr>
        <w:jc w:val="left"/>
        <w:rPr>
          <w:sz w:val="26"/>
          <w:szCs w:val="26"/>
        </w:rPr>
      </w:pPr>
      <w:r w:rsidRPr="00DA1257">
        <w:rPr>
          <w:noProof/>
          <w:sz w:val="26"/>
          <w:szCs w:val="26"/>
        </w:rPr>
        <w:lastRenderedPageBreak/>
        <w:drawing>
          <wp:anchor distT="0" distB="0" distL="114300" distR="114300" simplePos="0" relativeHeight="251663360" behindDoc="1" locked="0" layoutInCell="1" allowOverlap="1" wp14:anchorId="2D700E27" wp14:editId="0AF26E7F">
            <wp:simplePos x="0" y="0"/>
            <wp:positionH relativeFrom="margin">
              <wp:align>center</wp:align>
            </wp:positionH>
            <wp:positionV relativeFrom="paragraph">
              <wp:posOffset>8255</wp:posOffset>
            </wp:positionV>
            <wp:extent cx="5002847" cy="2985856"/>
            <wp:effectExtent l="0" t="0" r="7620" b="5080"/>
            <wp:wrapTight wrapText="bothSides">
              <wp:wrapPolygon edited="0">
                <wp:start x="0" y="0"/>
                <wp:lineTo x="0" y="21499"/>
                <wp:lineTo x="21551" y="21499"/>
                <wp:lineTo x="21551" y="0"/>
                <wp:lineTo x="0" y="0"/>
              </wp:wrapPolygon>
            </wp:wrapTight>
            <wp:docPr id="461499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99948"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02847" cy="2985856"/>
                    </a:xfrm>
                    <a:prstGeom prst="rect">
                      <a:avLst/>
                    </a:prstGeom>
                  </pic:spPr>
                </pic:pic>
              </a:graphicData>
            </a:graphic>
            <wp14:sizeRelH relativeFrom="page">
              <wp14:pctWidth>0</wp14:pctWidth>
            </wp14:sizeRelH>
            <wp14:sizeRelV relativeFrom="page">
              <wp14:pctHeight>0</wp14:pctHeight>
            </wp14:sizeRelV>
          </wp:anchor>
        </w:drawing>
      </w:r>
    </w:p>
    <w:p w14:paraId="5A896BF3" w14:textId="77777777" w:rsidR="00D9180D" w:rsidRDefault="00D9180D" w:rsidP="008E65B8">
      <w:pPr>
        <w:jc w:val="left"/>
        <w:rPr>
          <w:sz w:val="26"/>
          <w:szCs w:val="26"/>
        </w:rPr>
      </w:pPr>
    </w:p>
    <w:p w14:paraId="7DF9F4AC" w14:textId="77777777" w:rsidR="00DA1257" w:rsidRDefault="00DA1257" w:rsidP="008E65B8">
      <w:pPr>
        <w:jc w:val="left"/>
        <w:rPr>
          <w:sz w:val="26"/>
          <w:szCs w:val="26"/>
        </w:rPr>
      </w:pPr>
    </w:p>
    <w:p w14:paraId="36762596" w14:textId="77777777" w:rsidR="00DA1257" w:rsidRDefault="00DA1257" w:rsidP="008E65B8">
      <w:pPr>
        <w:jc w:val="left"/>
        <w:rPr>
          <w:sz w:val="26"/>
          <w:szCs w:val="26"/>
        </w:rPr>
      </w:pPr>
    </w:p>
    <w:p w14:paraId="4C0824B9" w14:textId="77777777" w:rsidR="00DA1257" w:rsidRDefault="00DA1257" w:rsidP="008E65B8">
      <w:pPr>
        <w:jc w:val="left"/>
        <w:rPr>
          <w:sz w:val="26"/>
          <w:szCs w:val="26"/>
        </w:rPr>
      </w:pPr>
    </w:p>
    <w:p w14:paraId="113FB5E5" w14:textId="77777777" w:rsidR="00DA1257" w:rsidRDefault="00DA1257" w:rsidP="008E65B8">
      <w:pPr>
        <w:jc w:val="left"/>
        <w:rPr>
          <w:sz w:val="26"/>
          <w:szCs w:val="26"/>
        </w:rPr>
      </w:pPr>
    </w:p>
    <w:p w14:paraId="1502FC97" w14:textId="77777777" w:rsidR="00DA1257" w:rsidRDefault="00DA1257" w:rsidP="008E65B8">
      <w:pPr>
        <w:jc w:val="left"/>
        <w:rPr>
          <w:sz w:val="26"/>
          <w:szCs w:val="26"/>
        </w:rPr>
      </w:pPr>
    </w:p>
    <w:p w14:paraId="6BD3B9AC" w14:textId="77777777" w:rsidR="00DA1257" w:rsidRDefault="00DA1257" w:rsidP="008E65B8">
      <w:pPr>
        <w:jc w:val="left"/>
        <w:rPr>
          <w:sz w:val="26"/>
          <w:szCs w:val="26"/>
        </w:rPr>
      </w:pPr>
    </w:p>
    <w:p w14:paraId="350013E6" w14:textId="77777777" w:rsidR="00DA1257" w:rsidRDefault="00DA1257" w:rsidP="008E65B8">
      <w:pPr>
        <w:jc w:val="left"/>
        <w:rPr>
          <w:sz w:val="26"/>
          <w:szCs w:val="26"/>
        </w:rPr>
      </w:pPr>
    </w:p>
    <w:p w14:paraId="57BBFFA2" w14:textId="77777777" w:rsidR="00DA1257" w:rsidRDefault="00DA1257" w:rsidP="008E65B8">
      <w:pPr>
        <w:jc w:val="left"/>
        <w:rPr>
          <w:sz w:val="26"/>
          <w:szCs w:val="26"/>
        </w:rPr>
      </w:pPr>
    </w:p>
    <w:p w14:paraId="69398F5C" w14:textId="77777777" w:rsidR="00DA1257" w:rsidRDefault="00DA1257" w:rsidP="008E65B8">
      <w:pPr>
        <w:jc w:val="left"/>
        <w:rPr>
          <w:sz w:val="26"/>
          <w:szCs w:val="26"/>
        </w:rPr>
      </w:pPr>
    </w:p>
    <w:p w14:paraId="37836573" w14:textId="77777777" w:rsidR="00DA1257" w:rsidRDefault="00DA1257" w:rsidP="008E65B8">
      <w:pPr>
        <w:jc w:val="left"/>
        <w:rPr>
          <w:sz w:val="26"/>
          <w:szCs w:val="26"/>
        </w:rPr>
      </w:pPr>
    </w:p>
    <w:p w14:paraId="5E645326" w14:textId="77777777" w:rsidR="00DA1257" w:rsidRDefault="00DA1257" w:rsidP="008E65B8">
      <w:pPr>
        <w:jc w:val="left"/>
        <w:rPr>
          <w:sz w:val="26"/>
          <w:szCs w:val="26"/>
        </w:rPr>
      </w:pPr>
    </w:p>
    <w:p w14:paraId="4CC6D328" w14:textId="77777777" w:rsidR="00DA1257" w:rsidRDefault="00DA1257" w:rsidP="008E65B8">
      <w:pPr>
        <w:jc w:val="left"/>
        <w:rPr>
          <w:sz w:val="26"/>
          <w:szCs w:val="26"/>
        </w:rPr>
      </w:pPr>
    </w:p>
    <w:p w14:paraId="3B9894AD" w14:textId="77777777" w:rsidR="00DA1257" w:rsidRDefault="00DA1257" w:rsidP="008E65B8">
      <w:pPr>
        <w:jc w:val="left"/>
        <w:rPr>
          <w:sz w:val="26"/>
          <w:szCs w:val="26"/>
        </w:rPr>
      </w:pPr>
    </w:p>
    <w:p w14:paraId="150D91FD" w14:textId="77777777" w:rsidR="00DA1257" w:rsidRDefault="00DA1257" w:rsidP="008E65B8">
      <w:pPr>
        <w:jc w:val="left"/>
        <w:rPr>
          <w:sz w:val="26"/>
          <w:szCs w:val="26"/>
        </w:rPr>
      </w:pPr>
    </w:p>
    <w:p w14:paraId="39C891EA" w14:textId="4FA92DED" w:rsidR="00DA1257" w:rsidRDefault="00DA1257" w:rsidP="00DA1257">
      <w:pPr>
        <w:rPr>
          <w:sz w:val="26"/>
          <w:szCs w:val="26"/>
        </w:rPr>
      </w:pPr>
      <w:r>
        <w:rPr>
          <w:sz w:val="26"/>
          <w:szCs w:val="26"/>
        </w:rPr>
        <w:t>Pump on the green – date unknown</w:t>
      </w:r>
    </w:p>
    <w:p w14:paraId="22A8CCA6" w14:textId="1310D65B" w:rsidR="00DA1257" w:rsidRDefault="00DA1257" w:rsidP="00DA1257">
      <w:pPr>
        <w:rPr>
          <w:sz w:val="26"/>
          <w:szCs w:val="26"/>
        </w:rPr>
      </w:pPr>
      <w:r>
        <w:rPr>
          <w:sz w:val="26"/>
          <w:szCs w:val="26"/>
        </w:rPr>
        <w:t xml:space="preserve">This </w:t>
      </w:r>
      <w:r w:rsidR="003A031E">
        <w:rPr>
          <w:sz w:val="26"/>
          <w:szCs w:val="26"/>
        </w:rPr>
        <w:t>was</w:t>
      </w:r>
      <w:r>
        <w:rPr>
          <w:sz w:val="26"/>
          <w:szCs w:val="26"/>
        </w:rPr>
        <w:t xml:space="preserve"> covered over in 1940</w:t>
      </w:r>
    </w:p>
    <w:p w14:paraId="151D9974" w14:textId="77777777" w:rsidR="00DA1257" w:rsidRDefault="00DA1257" w:rsidP="008E65B8">
      <w:pPr>
        <w:jc w:val="left"/>
        <w:rPr>
          <w:sz w:val="26"/>
          <w:szCs w:val="26"/>
        </w:rPr>
      </w:pPr>
    </w:p>
    <w:p w14:paraId="599715FB" w14:textId="0712FFE2" w:rsidR="008E65B8" w:rsidRDefault="00D9180D" w:rsidP="008E65B8">
      <w:pPr>
        <w:jc w:val="left"/>
        <w:rPr>
          <w:sz w:val="26"/>
          <w:szCs w:val="26"/>
        </w:rPr>
      </w:pPr>
      <w:r>
        <w:rPr>
          <w:sz w:val="26"/>
          <w:szCs w:val="26"/>
        </w:rPr>
        <w:t>The first village s</w:t>
      </w:r>
      <w:r w:rsidR="008E65B8">
        <w:rPr>
          <w:sz w:val="26"/>
          <w:szCs w:val="26"/>
        </w:rPr>
        <w:t xml:space="preserve">chool </w:t>
      </w:r>
      <w:r>
        <w:rPr>
          <w:sz w:val="26"/>
          <w:szCs w:val="26"/>
        </w:rPr>
        <w:t>was built o</w:t>
      </w:r>
      <w:r w:rsidR="008E65B8">
        <w:rPr>
          <w:sz w:val="26"/>
          <w:szCs w:val="26"/>
        </w:rPr>
        <w:t xml:space="preserve">n the </w:t>
      </w:r>
      <w:r w:rsidR="006E7E38">
        <w:rPr>
          <w:sz w:val="26"/>
          <w:szCs w:val="26"/>
        </w:rPr>
        <w:t>g</w:t>
      </w:r>
      <w:r w:rsidR="008E65B8">
        <w:rPr>
          <w:sz w:val="26"/>
          <w:szCs w:val="26"/>
        </w:rPr>
        <w:t xml:space="preserve">reen </w:t>
      </w:r>
      <w:r>
        <w:rPr>
          <w:sz w:val="26"/>
          <w:szCs w:val="26"/>
        </w:rPr>
        <w:t>in</w:t>
      </w:r>
      <w:r w:rsidR="008E65B8">
        <w:rPr>
          <w:sz w:val="26"/>
          <w:szCs w:val="26"/>
        </w:rPr>
        <w:t xml:space="preserve"> 1859</w:t>
      </w:r>
      <w:r>
        <w:rPr>
          <w:sz w:val="26"/>
          <w:szCs w:val="26"/>
        </w:rPr>
        <w:t>, opposite the Red Lion Hotel.  It consisted of one room</w:t>
      </w:r>
      <w:r w:rsidR="008E65B8">
        <w:rPr>
          <w:sz w:val="26"/>
          <w:szCs w:val="26"/>
        </w:rPr>
        <w:t xml:space="preserve">.  </w:t>
      </w:r>
      <w:r>
        <w:rPr>
          <w:sz w:val="26"/>
          <w:szCs w:val="26"/>
        </w:rPr>
        <w:t>It was e</w:t>
      </w:r>
      <w:r w:rsidR="008E65B8">
        <w:rPr>
          <w:sz w:val="26"/>
          <w:szCs w:val="26"/>
        </w:rPr>
        <w:t>xtended in 1877.</w:t>
      </w:r>
      <w:r>
        <w:rPr>
          <w:sz w:val="26"/>
          <w:szCs w:val="26"/>
        </w:rPr>
        <w:t xml:space="preserve">  </w:t>
      </w:r>
    </w:p>
    <w:p w14:paraId="459B4649" w14:textId="70E449BD" w:rsidR="00D274A9" w:rsidRDefault="00D274A9" w:rsidP="008E65B8">
      <w:pPr>
        <w:jc w:val="left"/>
        <w:rPr>
          <w:sz w:val="26"/>
          <w:szCs w:val="26"/>
        </w:rPr>
      </w:pPr>
    </w:p>
    <w:p w14:paraId="00EDD518" w14:textId="2EDBC112" w:rsidR="00D274A9" w:rsidRDefault="00D274A9" w:rsidP="00D274A9">
      <w:pPr>
        <w:rPr>
          <w:sz w:val="26"/>
          <w:szCs w:val="26"/>
        </w:rPr>
      </w:pPr>
      <w:r w:rsidRPr="00D274A9">
        <w:rPr>
          <w:noProof/>
          <w:sz w:val="26"/>
          <w:szCs w:val="26"/>
        </w:rPr>
        <w:drawing>
          <wp:anchor distT="0" distB="0" distL="114300" distR="114300" simplePos="0" relativeHeight="251682816" behindDoc="1" locked="0" layoutInCell="1" allowOverlap="1" wp14:anchorId="25B68F22" wp14:editId="29BB9BFD">
            <wp:simplePos x="0" y="0"/>
            <wp:positionH relativeFrom="margin">
              <wp:align>center</wp:align>
            </wp:positionH>
            <wp:positionV relativeFrom="paragraph">
              <wp:posOffset>13970</wp:posOffset>
            </wp:positionV>
            <wp:extent cx="4906645" cy="3048000"/>
            <wp:effectExtent l="19050" t="19050" r="27305" b="19050"/>
            <wp:wrapTight wrapText="bothSides">
              <wp:wrapPolygon edited="0">
                <wp:start x="-84" y="-135"/>
                <wp:lineTo x="-84" y="21600"/>
                <wp:lineTo x="21636" y="21600"/>
                <wp:lineTo x="21636" y="-135"/>
                <wp:lineTo x="-84" y="-135"/>
              </wp:wrapPolygon>
            </wp:wrapTight>
            <wp:docPr id="886040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40302" name=""/>
                    <pic:cNvPicPr/>
                  </pic:nvPicPr>
                  <pic:blipFill>
                    <a:blip r:embed="rId6">
                      <a:extLst>
                        <a:ext uri="{28A0092B-C50C-407E-A947-70E740481C1C}">
                          <a14:useLocalDpi xmlns:a14="http://schemas.microsoft.com/office/drawing/2010/main" val="0"/>
                        </a:ext>
                      </a:extLst>
                    </a:blip>
                    <a:stretch>
                      <a:fillRect/>
                    </a:stretch>
                  </pic:blipFill>
                  <pic:spPr>
                    <a:xfrm>
                      <a:off x="0" y="0"/>
                      <a:ext cx="4906645" cy="3048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8B86F56" w14:textId="77777777" w:rsidR="0084545A" w:rsidRDefault="0084545A" w:rsidP="00D274A9">
      <w:pPr>
        <w:rPr>
          <w:kern w:val="0"/>
          <w:sz w:val="26"/>
          <w:szCs w:val="26"/>
          <w14:ligatures w14:val="none"/>
        </w:rPr>
      </w:pPr>
    </w:p>
    <w:p w14:paraId="4881CF94" w14:textId="77777777" w:rsidR="0084545A" w:rsidRDefault="0084545A" w:rsidP="00D274A9">
      <w:pPr>
        <w:rPr>
          <w:kern w:val="0"/>
          <w:sz w:val="26"/>
          <w:szCs w:val="26"/>
          <w14:ligatures w14:val="none"/>
        </w:rPr>
      </w:pPr>
    </w:p>
    <w:p w14:paraId="5DDCE708" w14:textId="77777777" w:rsidR="0084545A" w:rsidRDefault="0084545A" w:rsidP="00D274A9">
      <w:pPr>
        <w:rPr>
          <w:kern w:val="0"/>
          <w:sz w:val="26"/>
          <w:szCs w:val="26"/>
          <w14:ligatures w14:val="none"/>
        </w:rPr>
      </w:pPr>
    </w:p>
    <w:p w14:paraId="29F38A6F" w14:textId="77777777" w:rsidR="0084545A" w:rsidRDefault="0084545A" w:rsidP="00D274A9">
      <w:pPr>
        <w:rPr>
          <w:kern w:val="0"/>
          <w:sz w:val="26"/>
          <w:szCs w:val="26"/>
          <w14:ligatures w14:val="none"/>
        </w:rPr>
      </w:pPr>
    </w:p>
    <w:p w14:paraId="08A67ECC" w14:textId="77777777" w:rsidR="0084545A" w:rsidRDefault="0084545A" w:rsidP="00D274A9">
      <w:pPr>
        <w:rPr>
          <w:kern w:val="0"/>
          <w:sz w:val="26"/>
          <w:szCs w:val="26"/>
          <w14:ligatures w14:val="none"/>
        </w:rPr>
      </w:pPr>
    </w:p>
    <w:p w14:paraId="1B48E8A7" w14:textId="77777777" w:rsidR="0084545A" w:rsidRDefault="0084545A" w:rsidP="00D274A9">
      <w:pPr>
        <w:rPr>
          <w:kern w:val="0"/>
          <w:sz w:val="26"/>
          <w:szCs w:val="26"/>
          <w14:ligatures w14:val="none"/>
        </w:rPr>
      </w:pPr>
    </w:p>
    <w:p w14:paraId="6BB1F70A" w14:textId="77777777" w:rsidR="0084545A" w:rsidRDefault="0084545A" w:rsidP="00D274A9">
      <w:pPr>
        <w:rPr>
          <w:kern w:val="0"/>
          <w:sz w:val="26"/>
          <w:szCs w:val="26"/>
          <w14:ligatures w14:val="none"/>
        </w:rPr>
      </w:pPr>
    </w:p>
    <w:p w14:paraId="4DA0E0AF" w14:textId="77777777" w:rsidR="0084545A" w:rsidRDefault="0084545A" w:rsidP="00D274A9">
      <w:pPr>
        <w:rPr>
          <w:kern w:val="0"/>
          <w:sz w:val="26"/>
          <w:szCs w:val="26"/>
          <w14:ligatures w14:val="none"/>
        </w:rPr>
      </w:pPr>
    </w:p>
    <w:p w14:paraId="1E1857F3" w14:textId="77777777" w:rsidR="0084545A" w:rsidRDefault="0084545A" w:rsidP="00D274A9">
      <w:pPr>
        <w:rPr>
          <w:kern w:val="0"/>
          <w:sz w:val="26"/>
          <w:szCs w:val="26"/>
          <w14:ligatures w14:val="none"/>
        </w:rPr>
      </w:pPr>
    </w:p>
    <w:p w14:paraId="4A6421BD" w14:textId="77777777" w:rsidR="0084545A" w:rsidRDefault="0084545A" w:rsidP="00D274A9">
      <w:pPr>
        <w:rPr>
          <w:kern w:val="0"/>
          <w:sz w:val="26"/>
          <w:szCs w:val="26"/>
          <w14:ligatures w14:val="none"/>
        </w:rPr>
      </w:pPr>
    </w:p>
    <w:p w14:paraId="0B892ECD" w14:textId="77777777" w:rsidR="0084545A" w:rsidRDefault="0084545A" w:rsidP="00D274A9">
      <w:pPr>
        <w:rPr>
          <w:kern w:val="0"/>
          <w:sz w:val="26"/>
          <w:szCs w:val="26"/>
          <w14:ligatures w14:val="none"/>
        </w:rPr>
      </w:pPr>
    </w:p>
    <w:p w14:paraId="15DA1E0D" w14:textId="77777777" w:rsidR="0084545A" w:rsidRDefault="0084545A" w:rsidP="00D274A9">
      <w:pPr>
        <w:rPr>
          <w:kern w:val="0"/>
          <w:sz w:val="26"/>
          <w:szCs w:val="26"/>
          <w14:ligatures w14:val="none"/>
        </w:rPr>
      </w:pPr>
    </w:p>
    <w:p w14:paraId="3226E786" w14:textId="77777777" w:rsidR="0084545A" w:rsidRDefault="0084545A" w:rsidP="00D274A9">
      <w:pPr>
        <w:rPr>
          <w:kern w:val="0"/>
          <w:sz w:val="26"/>
          <w:szCs w:val="26"/>
          <w14:ligatures w14:val="none"/>
        </w:rPr>
      </w:pPr>
    </w:p>
    <w:p w14:paraId="48DB3382" w14:textId="77777777" w:rsidR="0084545A" w:rsidRDefault="0084545A" w:rsidP="00D274A9">
      <w:pPr>
        <w:rPr>
          <w:kern w:val="0"/>
          <w:sz w:val="26"/>
          <w:szCs w:val="26"/>
          <w14:ligatures w14:val="none"/>
        </w:rPr>
      </w:pPr>
    </w:p>
    <w:p w14:paraId="5A227358" w14:textId="77777777" w:rsidR="0084545A" w:rsidRDefault="0084545A" w:rsidP="00D274A9">
      <w:pPr>
        <w:rPr>
          <w:kern w:val="0"/>
          <w:sz w:val="26"/>
          <w:szCs w:val="26"/>
          <w14:ligatures w14:val="none"/>
        </w:rPr>
      </w:pPr>
    </w:p>
    <w:p w14:paraId="539F5336" w14:textId="77777777" w:rsidR="0084545A" w:rsidRDefault="0084545A" w:rsidP="00D274A9">
      <w:pPr>
        <w:rPr>
          <w:kern w:val="0"/>
          <w:sz w:val="26"/>
          <w:szCs w:val="26"/>
          <w14:ligatures w14:val="none"/>
        </w:rPr>
      </w:pPr>
    </w:p>
    <w:p w14:paraId="10FEA65A" w14:textId="76AFDC32" w:rsidR="00D274A9" w:rsidRPr="00D274A9" w:rsidRDefault="00D274A9" w:rsidP="00D274A9">
      <w:pPr>
        <w:rPr>
          <w:i/>
          <w:iCs/>
          <w:kern w:val="0"/>
          <w:sz w:val="26"/>
          <w:szCs w:val="26"/>
          <w14:ligatures w14:val="none"/>
        </w:rPr>
      </w:pPr>
      <w:r w:rsidRPr="00D274A9">
        <w:rPr>
          <w:kern w:val="0"/>
          <w:sz w:val="26"/>
          <w:szCs w:val="26"/>
          <w14:ligatures w14:val="none"/>
        </w:rPr>
        <w:t xml:space="preserve">The school on the Green c1870 when it still had a single classroom. The Red Lion is on the right. (Photo: </w:t>
      </w:r>
      <w:r w:rsidRPr="00D274A9">
        <w:rPr>
          <w:i/>
          <w:iCs/>
          <w:kern w:val="0"/>
          <w:sz w:val="26"/>
          <w:szCs w:val="26"/>
          <w14:ligatures w14:val="none"/>
        </w:rPr>
        <w:t>Willaston’s Heritage by E.C. Bryan)</w:t>
      </w:r>
    </w:p>
    <w:p w14:paraId="3F8A94EC" w14:textId="77777777" w:rsidR="00D274A9" w:rsidRDefault="00D274A9" w:rsidP="00D274A9">
      <w:pPr>
        <w:rPr>
          <w:sz w:val="26"/>
          <w:szCs w:val="26"/>
        </w:rPr>
      </w:pPr>
    </w:p>
    <w:p w14:paraId="021A7EB9" w14:textId="0370D5DF" w:rsidR="00AD4DDD" w:rsidRDefault="00AD4DDD" w:rsidP="008E65B8">
      <w:pPr>
        <w:jc w:val="left"/>
        <w:rPr>
          <w:i/>
          <w:iCs/>
          <w:sz w:val="26"/>
          <w:szCs w:val="26"/>
        </w:rPr>
      </w:pPr>
      <w:r>
        <w:rPr>
          <w:sz w:val="26"/>
          <w:szCs w:val="26"/>
        </w:rPr>
        <w:t xml:space="preserve">George Cecil Barnes attended the school between 1912 and 1918 and remembered: </w:t>
      </w:r>
      <w:r>
        <w:rPr>
          <w:i/>
          <w:iCs/>
          <w:sz w:val="26"/>
          <w:szCs w:val="26"/>
        </w:rPr>
        <w:t>‘</w:t>
      </w:r>
      <w:r w:rsidR="00DA1257">
        <w:rPr>
          <w:i/>
          <w:iCs/>
          <w:sz w:val="26"/>
          <w:szCs w:val="26"/>
        </w:rPr>
        <w:t xml:space="preserve">The school was surrounded by the green.  The green itself was not in the form of a green in those days but was laid out with a hard surface and was used as the school playground … we used to play rounders, marbles, </w:t>
      </w:r>
      <w:r w:rsidR="00DA1257">
        <w:rPr>
          <w:i/>
          <w:iCs/>
          <w:sz w:val="26"/>
          <w:szCs w:val="26"/>
        </w:rPr>
        <w:lastRenderedPageBreak/>
        <w:t>hopscotch, skipping, Maypole dancing, drill, hand-ball, jacks, kick-the-can, hide-and-seek and many other youthful recreation and pastimes.’</w:t>
      </w:r>
    </w:p>
    <w:p w14:paraId="3D40CA4C" w14:textId="3FC209C4" w:rsidR="00F22BBE" w:rsidRDefault="00F22BBE" w:rsidP="006F374E">
      <w:pPr>
        <w:rPr>
          <w:sz w:val="26"/>
          <w:szCs w:val="26"/>
        </w:rPr>
      </w:pPr>
      <w:r w:rsidRPr="006F374E">
        <w:rPr>
          <w:i/>
          <w:iCs/>
          <w:noProof/>
          <w:sz w:val="26"/>
          <w:szCs w:val="26"/>
        </w:rPr>
        <w:drawing>
          <wp:anchor distT="0" distB="0" distL="114300" distR="114300" simplePos="0" relativeHeight="251669504" behindDoc="1" locked="0" layoutInCell="1" allowOverlap="1" wp14:anchorId="75B9928D" wp14:editId="11FD8B88">
            <wp:simplePos x="0" y="0"/>
            <wp:positionH relativeFrom="margin">
              <wp:align>center</wp:align>
            </wp:positionH>
            <wp:positionV relativeFrom="paragraph">
              <wp:posOffset>302577</wp:posOffset>
            </wp:positionV>
            <wp:extent cx="5433695" cy="3082290"/>
            <wp:effectExtent l="0" t="0" r="0" b="3810"/>
            <wp:wrapTight wrapText="bothSides">
              <wp:wrapPolygon edited="0">
                <wp:start x="0" y="0"/>
                <wp:lineTo x="0" y="21493"/>
                <wp:lineTo x="21507" y="21493"/>
                <wp:lineTo x="21507" y="0"/>
                <wp:lineTo x="0" y="0"/>
              </wp:wrapPolygon>
            </wp:wrapTight>
            <wp:docPr id="534298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8509"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33695" cy="3082290"/>
                    </a:xfrm>
                    <a:prstGeom prst="rect">
                      <a:avLst/>
                    </a:prstGeom>
                  </pic:spPr>
                </pic:pic>
              </a:graphicData>
            </a:graphic>
            <wp14:sizeRelH relativeFrom="page">
              <wp14:pctWidth>0</wp14:pctWidth>
            </wp14:sizeRelH>
            <wp14:sizeRelV relativeFrom="page">
              <wp14:pctHeight>0</wp14:pctHeight>
            </wp14:sizeRelV>
          </wp:anchor>
        </w:drawing>
      </w:r>
    </w:p>
    <w:p w14:paraId="1A2FBCC7" w14:textId="37CB2C94" w:rsidR="006F374E" w:rsidRDefault="006F374E" w:rsidP="006F374E">
      <w:pPr>
        <w:rPr>
          <w:sz w:val="26"/>
          <w:szCs w:val="26"/>
        </w:rPr>
      </w:pPr>
      <w:r>
        <w:rPr>
          <w:sz w:val="26"/>
          <w:szCs w:val="26"/>
        </w:rPr>
        <w:t xml:space="preserve">Photo from </w:t>
      </w:r>
      <w:r>
        <w:rPr>
          <w:i/>
          <w:iCs/>
          <w:sz w:val="26"/>
          <w:szCs w:val="26"/>
        </w:rPr>
        <w:t xml:space="preserve">Pictures of the Past.  Collection No Three of old photographs of Bromborough, Burton, Eastham, Heswall, Neston, Ness Mine, Parkgate and Willaston </w:t>
      </w:r>
      <w:r>
        <w:rPr>
          <w:sz w:val="26"/>
          <w:szCs w:val="26"/>
        </w:rPr>
        <w:t>by Derek and Marian Young</w:t>
      </w:r>
    </w:p>
    <w:p w14:paraId="1EF9EBD6" w14:textId="04F1C1FA" w:rsidR="00452772" w:rsidRDefault="00452772" w:rsidP="006F374E">
      <w:pPr>
        <w:rPr>
          <w:sz w:val="26"/>
          <w:szCs w:val="26"/>
        </w:rPr>
      </w:pPr>
    </w:p>
    <w:p w14:paraId="48FECDA3" w14:textId="08F6A095" w:rsidR="00452772" w:rsidRPr="006F374E" w:rsidRDefault="00452772" w:rsidP="006F374E">
      <w:pPr>
        <w:rPr>
          <w:sz w:val="26"/>
          <w:szCs w:val="26"/>
        </w:rPr>
      </w:pPr>
      <w:r>
        <w:rPr>
          <w:noProof/>
        </w:rPr>
        <w:drawing>
          <wp:anchor distT="0" distB="0" distL="114300" distR="114300" simplePos="0" relativeHeight="251673600" behindDoc="1" locked="0" layoutInCell="1" allowOverlap="1" wp14:anchorId="72054B11" wp14:editId="7C08A85A">
            <wp:simplePos x="0" y="0"/>
            <wp:positionH relativeFrom="margin">
              <wp:align>center</wp:align>
            </wp:positionH>
            <wp:positionV relativeFrom="paragraph">
              <wp:posOffset>4445</wp:posOffset>
            </wp:positionV>
            <wp:extent cx="4772025" cy="2488565"/>
            <wp:effectExtent l="0" t="0" r="9525" b="6985"/>
            <wp:wrapTight wrapText="bothSides">
              <wp:wrapPolygon edited="0">
                <wp:start x="0" y="0"/>
                <wp:lineTo x="0" y="21495"/>
                <wp:lineTo x="21557" y="21495"/>
                <wp:lineTo x="21557" y="0"/>
                <wp:lineTo x="0" y="0"/>
              </wp:wrapPolygon>
            </wp:wrapTight>
            <wp:docPr id="1485084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6592" t="39660" r="9844" b="16137"/>
                    <a:stretch/>
                  </pic:blipFill>
                  <pic:spPr bwMode="auto">
                    <a:xfrm>
                      <a:off x="0" y="0"/>
                      <a:ext cx="4772025" cy="248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32B5A" w14:textId="60CBE3FF" w:rsidR="006F374E" w:rsidRPr="006F374E" w:rsidRDefault="006F374E" w:rsidP="008E65B8">
      <w:pPr>
        <w:jc w:val="left"/>
        <w:rPr>
          <w:sz w:val="26"/>
          <w:szCs w:val="26"/>
        </w:rPr>
      </w:pPr>
    </w:p>
    <w:p w14:paraId="026BCD79" w14:textId="77777777" w:rsidR="00452772" w:rsidRDefault="00452772" w:rsidP="008E65B8">
      <w:pPr>
        <w:jc w:val="left"/>
        <w:rPr>
          <w:sz w:val="26"/>
          <w:szCs w:val="26"/>
        </w:rPr>
      </w:pPr>
    </w:p>
    <w:p w14:paraId="79BAC0AF" w14:textId="77777777" w:rsidR="00452772" w:rsidRDefault="00452772" w:rsidP="008E65B8">
      <w:pPr>
        <w:jc w:val="left"/>
        <w:rPr>
          <w:sz w:val="26"/>
          <w:szCs w:val="26"/>
        </w:rPr>
      </w:pPr>
    </w:p>
    <w:p w14:paraId="7D6C629B" w14:textId="77777777" w:rsidR="00452772" w:rsidRDefault="00452772" w:rsidP="008E65B8">
      <w:pPr>
        <w:jc w:val="left"/>
        <w:rPr>
          <w:sz w:val="26"/>
          <w:szCs w:val="26"/>
        </w:rPr>
      </w:pPr>
    </w:p>
    <w:p w14:paraId="7507CF5F" w14:textId="77777777" w:rsidR="00452772" w:rsidRDefault="00452772" w:rsidP="008E65B8">
      <w:pPr>
        <w:jc w:val="left"/>
        <w:rPr>
          <w:sz w:val="26"/>
          <w:szCs w:val="26"/>
        </w:rPr>
      </w:pPr>
    </w:p>
    <w:p w14:paraId="13AAD6AE" w14:textId="77777777" w:rsidR="00452772" w:rsidRDefault="00452772" w:rsidP="008E65B8">
      <w:pPr>
        <w:jc w:val="left"/>
        <w:rPr>
          <w:sz w:val="26"/>
          <w:szCs w:val="26"/>
        </w:rPr>
      </w:pPr>
    </w:p>
    <w:p w14:paraId="7708AB5A" w14:textId="77777777" w:rsidR="00452772" w:rsidRDefault="00452772" w:rsidP="008E65B8">
      <w:pPr>
        <w:jc w:val="left"/>
        <w:rPr>
          <w:sz w:val="26"/>
          <w:szCs w:val="26"/>
        </w:rPr>
      </w:pPr>
    </w:p>
    <w:p w14:paraId="544EEC33" w14:textId="77777777" w:rsidR="00452772" w:rsidRDefault="00452772" w:rsidP="008E65B8">
      <w:pPr>
        <w:jc w:val="left"/>
        <w:rPr>
          <w:sz w:val="26"/>
          <w:szCs w:val="26"/>
        </w:rPr>
      </w:pPr>
    </w:p>
    <w:p w14:paraId="067119F4" w14:textId="77777777" w:rsidR="00452772" w:rsidRDefault="00452772" w:rsidP="008E65B8">
      <w:pPr>
        <w:jc w:val="left"/>
        <w:rPr>
          <w:sz w:val="26"/>
          <w:szCs w:val="26"/>
        </w:rPr>
      </w:pPr>
    </w:p>
    <w:p w14:paraId="01E05F1C" w14:textId="77777777" w:rsidR="00452772" w:rsidRDefault="00452772" w:rsidP="008E65B8">
      <w:pPr>
        <w:jc w:val="left"/>
        <w:rPr>
          <w:sz w:val="26"/>
          <w:szCs w:val="26"/>
        </w:rPr>
      </w:pPr>
    </w:p>
    <w:p w14:paraId="70611353" w14:textId="77777777" w:rsidR="00452772" w:rsidRDefault="00452772" w:rsidP="008E65B8">
      <w:pPr>
        <w:jc w:val="left"/>
        <w:rPr>
          <w:sz w:val="26"/>
          <w:szCs w:val="26"/>
        </w:rPr>
      </w:pPr>
    </w:p>
    <w:p w14:paraId="4C290766" w14:textId="77777777" w:rsidR="00452772" w:rsidRDefault="00452772" w:rsidP="008E65B8">
      <w:pPr>
        <w:jc w:val="left"/>
        <w:rPr>
          <w:sz w:val="26"/>
          <w:szCs w:val="26"/>
        </w:rPr>
      </w:pPr>
    </w:p>
    <w:p w14:paraId="6ECCB345" w14:textId="77777777" w:rsidR="00452772" w:rsidRDefault="00452772" w:rsidP="008E65B8">
      <w:pPr>
        <w:jc w:val="left"/>
        <w:rPr>
          <w:sz w:val="26"/>
          <w:szCs w:val="26"/>
        </w:rPr>
      </w:pPr>
    </w:p>
    <w:p w14:paraId="1216D460" w14:textId="1DA4E01B" w:rsidR="00452772" w:rsidRDefault="00452772" w:rsidP="00452772">
      <w:pPr>
        <w:rPr>
          <w:sz w:val="26"/>
          <w:szCs w:val="26"/>
        </w:rPr>
      </w:pPr>
      <w:r>
        <w:rPr>
          <w:sz w:val="26"/>
          <w:szCs w:val="26"/>
        </w:rPr>
        <w:t>School on the green in 1931.  Note the post box on the side of the school.</w:t>
      </w:r>
    </w:p>
    <w:p w14:paraId="3512CFF2" w14:textId="6DA2D359" w:rsidR="00452772" w:rsidRDefault="00452772" w:rsidP="00452772">
      <w:pPr>
        <w:rPr>
          <w:sz w:val="26"/>
          <w:szCs w:val="26"/>
        </w:rPr>
      </w:pPr>
      <w:r>
        <w:rPr>
          <w:sz w:val="26"/>
          <w:szCs w:val="26"/>
        </w:rPr>
        <w:t>Photo from press cutting, paper unknown.</w:t>
      </w:r>
    </w:p>
    <w:p w14:paraId="4223D91C" w14:textId="77777777" w:rsidR="00452772" w:rsidRDefault="00452772" w:rsidP="008E65B8">
      <w:pPr>
        <w:jc w:val="left"/>
        <w:rPr>
          <w:sz w:val="26"/>
          <w:szCs w:val="26"/>
        </w:rPr>
      </w:pPr>
    </w:p>
    <w:p w14:paraId="22D14E58" w14:textId="73A9DA48" w:rsidR="00DA1257" w:rsidRDefault="00452772" w:rsidP="008E65B8">
      <w:pPr>
        <w:jc w:val="left"/>
        <w:rPr>
          <w:sz w:val="26"/>
          <w:szCs w:val="26"/>
        </w:rPr>
      </w:pPr>
      <w:r>
        <w:rPr>
          <w:sz w:val="26"/>
          <w:szCs w:val="26"/>
        </w:rPr>
        <w:t>In 1930, the school was put up for sale, for £200</w:t>
      </w:r>
      <w:r w:rsidR="007476D4">
        <w:rPr>
          <w:sz w:val="26"/>
          <w:szCs w:val="26"/>
        </w:rPr>
        <w:t xml:space="preserve"> for building purposes</w:t>
      </w:r>
      <w:r w:rsidR="0011416C">
        <w:rPr>
          <w:sz w:val="26"/>
          <w:szCs w:val="26"/>
        </w:rPr>
        <w:t xml:space="preserve"> by </w:t>
      </w:r>
      <w:r w:rsidR="000E621D">
        <w:rPr>
          <w:sz w:val="26"/>
          <w:szCs w:val="26"/>
        </w:rPr>
        <w:t xml:space="preserve">Church Wardens and sold to </w:t>
      </w:r>
      <w:r w:rsidR="0011416C">
        <w:rPr>
          <w:sz w:val="26"/>
          <w:szCs w:val="26"/>
        </w:rPr>
        <w:t>the Parish Council</w:t>
      </w:r>
      <w:r>
        <w:rPr>
          <w:sz w:val="26"/>
          <w:szCs w:val="26"/>
        </w:rPr>
        <w:t xml:space="preserve">.  </w:t>
      </w:r>
      <w:r w:rsidR="007476D4">
        <w:rPr>
          <w:sz w:val="26"/>
          <w:szCs w:val="26"/>
        </w:rPr>
        <w:t xml:space="preserve">A letter was sent to the Vicar of Willaston from the Wirral Society Committee stating that in their opinion, everything should be done to preserve the open space and that  a certain number of residents in Willaston had already guaranteed donations in the </w:t>
      </w:r>
      <w:r w:rsidR="007476D4">
        <w:rPr>
          <w:sz w:val="26"/>
          <w:szCs w:val="26"/>
        </w:rPr>
        <w:lastRenderedPageBreak/>
        <w:t>event of a fund being raised to buy the site.  The Vicar agreed and also suggested that the Society write to the Birkenhead Brewery Company who owned the Red Lion site, asking them to subscribe to the fund and the Society received a donation. This campaign was successful  and a</w:t>
      </w:r>
      <w:r w:rsidR="00DA1257">
        <w:rPr>
          <w:sz w:val="26"/>
          <w:szCs w:val="26"/>
        </w:rPr>
        <w:t>fter the school was demolished, the site was cleared and the area of the green was laid out to grass</w:t>
      </w:r>
      <w:r w:rsidR="0084545A">
        <w:rPr>
          <w:sz w:val="26"/>
          <w:szCs w:val="26"/>
        </w:rPr>
        <w:t xml:space="preserve"> funded by Alderman Merritt</w:t>
      </w:r>
      <w:r w:rsidR="00DA1257">
        <w:rPr>
          <w:sz w:val="26"/>
          <w:szCs w:val="26"/>
        </w:rPr>
        <w:t>.</w:t>
      </w:r>
      <w:r w:rsidR="00842A8B">
        <w:rPr>
          <w:sz w:val="26"/>
          <w:szCs w:val="26"/>
        </w:rPr>
        <w:t xml:space="preserve"> </w:t>
      </w:r>
    </w:p>
    <w:p w14:paraId="46B06634" w14:textId="4D0319B9" w:rsidR="0084545A" w:rsidRDefault="0084545A" w:rsidP="008E65B8">
      <w:pPr>
        <w:jc w:val="left"/>
        <w:rPr>
          <w:sz w:val="26"/>
          <w:szCs w:val="26"/>
        </w:rPr>
      </w:pPr>
    </w:p>
    <w:p w14:paraId="2099044A" w14:textId="5140E126" w:rsidR="0011416C" w:rsidRDefault="0011416C" w:rsidP="008E65B8">
      <w:pPr>
        <w:jc w:val="left"/>
        <w:rPr>
          <w:sz w:val="26"/>
          <w:szCs w:val="26"/>
        </w:rPr>
      </w:pPr>
      <w:r>
        <w:rPr>
          <w:noProof/>
        </w:rPr>
        <w:drawing>
          <wp:anchor distT="0" distB="0" distL="114300" distR="114300" simplePos="0" relativeHeight="251684864" behindDoc="1" locked="0" layoutInCell="1" allowOverlap="1" wp14:anchorId="1FB8EDB8" wp14:editId="410A3FCD">
            <wp:simplePos x="0" y="0"/>
            <wp:positionH relativeFrom="margin">
              <wp:align>center</wp:align>
            </wp:positionH>
            <wp:positionV relativeFrom="paragraph">
              <wp:posOffset>34290</wp:posOffset>
            </wp:positionV>
            <wp:extent cx="3474085" cy="3364865"/>
            <wp:effectExtent l="0" t="2540" r="9525" b="9525"/>
            <wp:wrapTight wrapText="bothSides">
              <wp:wrapPolygon edited="0">
                <wp:start x="-16" y="21584"/>
                <wp:lineTo x="21541" y="21584"/>
                <wp:lineTo x="21541" y="61"/>
                <wp:lineTo x="-16" y="61"/>
                <wp:lineTo x="-16" y="21584"/>
              </wp:wrapPolygon>
            </wp:wrapTight>
            <wp:docPr id="207839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l="9981" t="6544" r="29390" b="15174"/>
                    <a:stretch/>
                  </pic:blipFill>
                  <pic:spPr bwMode="auto">
                    <a:xfrm rot="5400000">
                      <a:off x="0" y="0"/>
                      <a:ext cx="3474085" cy="3364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B4895" w14:textId="331389FB" w:rsidR="0011416C" w:rsidRDefault="0011416C" w:rsidP="008E65B8">
      <w:pPr>
        <w:jc w:val="left"/>
        <w:rPr>
          <w:sz w:val="26"/>
          <w:szCs w:val="26"/>
        </w:rPr>
      </w:pPr>
    </w:p>
    <w:p w14:paraId="5C5D3C01" w14:textId="1F1CF855" w:rsidR="0011416C" w:rsidRDefault="0011416C" w:rsidP="008E65B8">
      <w:pPr>
        <w:jc w:val="left"/>
        <w:rPr>
          <w:sz w:val="26"/>
          <w:szCs w:val="26"/>
        </w:rPr>
      </w:pPr>
    </w:p>
    <w:p w14:paraId="7E47764A" w14:textId="44D4A281" w:rsidR="0011416C" w:rsidRDefault="0011416C" w:rsidP="008E65B8">
      <w:pPr>
        <w:jc w:val="left"/>
        <w:rPr>
          <w:sz w:val="26"/>
          <w:szCs w:val="26"/>
        </w:rPr>
      </w:pPr>
    </w:p>
    <w:p w14:paraId="75B6BE4B" w14:textId="24850FBA" w:rsidR="0011416C" w:rsidRDefault="0011416C" w:rsidP="008E65B8">
      <w:pPr>
        <w:jc w:val="left"/>
        <w:rPr>
          <w:sz w:val="26"/>
          <w:szCs w:val="26"/>
        </w:rPr>
      </w:pPr>
    </w:p>
    <w:p w14:paraId="212C2D99" w14:textId="77777777" w:rsidR="0011416C" w:rsidRDefault="0011416C" w:rsidP="008E65B8">
      <w:pPr>
        <w:jc w:val="left"/>
        <w:rPr>
          <w:sz w:val="26"/>
          <w:szCs w:val="26"/>
        </w:rPr>
      </w:pPr>
    </w:p>
    <w:p w14:paraId="7F24C838" w14:textId="7580F2C2" w:rsidR="0011416C" w:rsidRDefault="0011416C" w:rsidP="008E65B8">
      <w:pPr>
        <w:jc w:val="left"/>
        <w:rPr>
          <w:sz w:val="26"/>
          <w:szCs w:val="26"/>
        </w:rPr>
      </w:pPr>
    </w:p>
    <w:p w14:paraId="503D0025" w14:textId="1D8BC9EA" w:rsidR="0011416C" w:rsidRDefault="0011416C" w:rsidP="008E65B8">
      <w:pPr>
        <w:jc w:val="left"/>
        <w:rPr>
          <w:sz w:val="26"/>
          <w:szCs w:val="26"/>
        </w:rPr>
      </w:pPr>
    </w:p>
    <w:p w14:paraId="330E3F53" w14:textId="54255672" w:rsidR="0011416C" w:rsidRDefault="0011416C" w:rsidP="008E65B8">
      <w:pPr>
        <w:jc w:val="left"/>
        <w:rPr>
          <w:sz w:val="26"/>
          <w:szCs w:val="26"/>
        </w:rPr>
      </w:pPr>
    </w:p>
    <w:p w14:paraId="4C2DA903" w14:textId="15CD8B0C" w:rsidR="0011416C" w:rsidRDefault="0011416C" w:rsidP="008E65B8">
      <w:pPr>
        <w:jc w:val="left"/>
        <w:rPr>
          <w:sz w:val="26"/>
          <w:szCs w:val="26"/>
        </w:rPr>
      </w:pPr>
    </w:p>
    <w:p w14:paraId="038A390B" w14:textId="0EF7FC93" w:rsidR="0011416C" w:rsidRDefault="0011416C" w:rsidP="008E65B8">
      <w:pPr>
        <w:jc w:val="left"/>
        <w:rPr>
          <w:sz w:val="26"/>
          <w:szCs w:val="26"/>
        </w:rPr>
      </w:pPr>
    </w:p>
    <w:p w14:paraId="162F9854" w14:textId="77777777" w:rsidR="0011416C" w:rsidRDefault="0011416C" w:rsidP="008E65B8">
      <w:pPr>
        <w:jc w:val="left"/>
        <w:rPr>
          <w:sz w:val="26"/>
          <w:szCs w:val="26"/>
        </w:rPr>
      </w:pPr>
    </w:p>
    <w:p w14:paraId="2DF0BADD" w14:textId="77777777" w:rsidR="0011416C" w:rsidRDefault="0011416C" w:rsidP="008E65B8">
      <w:pPr>
        <w:jc w:val="left"/>
        <w:rPr>
          <w:sz w:val="26"/>
          <w:szCs w:val="26"/>
        </w:rPr>
      </w:pPr>
    </w:p>
    <w:p w14:paraId="5F029E22" w14:textId="77777777" w:rsidR="0011416C" w:rsidRDefault="0011416C" w:rsidP="008E65B8">
      <w:pPr>
        <w:jc w:val="left"/>
        <w:rPr>
          <w:sz w:val="26"/>
          <w:szCs w:val="26"/>
        </w:rPr>
      </w:pPr>
    </w:p>
    <w:p w14:paraId="0458C00E" w14:textId="77777777" w:rsidR="0011416C" w:rsidRDefault="0011416C" w:rsidP="008E65B8">
      <w:pPr>
        <w:jc w:val="left"/>
        <w:rPr>
          <w:sz w:val="26"/>
          <w:szCs w:val="26"/>
        </w:rPr>
      </w:pPr>
    </w:p>
    <w:p w14:paraId="501CC5C8" w14:textId="77777777" w:rsidR="0011416C" w:rsidRDefault="0011416C" w:rsidP="008E65B8">
      <w:pPr>
        <w:jc w:val="left"/>
        <w:rPr>
          <w:sz w:val="26"/>
          <w:szCs w:val="26"/>
        </w:rPr>
      </w:pPr>
    </w:p>
    <w:p w14:paraId="73D09195" w14:textId="77777777" w:rsidR="0011416C" w:rsidRDefault="0011416C" w:rsidP="008E65B8">
      <w:pPr>
        <w:jc w:val="left"/>
        <w:rPr>
          <w:sz w:val="26"/>
          <w:szCs w:val="26"/>
        </w:rPr>
      </w:pPr>
    </w:p>
    <w:p w14:paraId="4C1983F0" w14:textId="77777777" w:rsidR="0011416C" w:rsidRDefault="0011416C" w:rsidP="008E65B8">
      <w:pPr>
        <w:jc w:val="left"/>
        <w:rPr>
          <w:sz w:val="26"/>
          <w:szCs w:val="26"/>
        </w:rPr>
      </w:pPr>
    </w:p>
    <w:p w14:paraId="70F2C489" w14:textId="77777777" w:rsidR="0011416C" w:rsidRDefault="0011416C" w:rsidP="0011416C">
      <w:pPr>
        <w:rPr>
          <w:sz w:val="26"/>
          <w:szCs w:val="26"/>
        </w:rPr>
      </w:pPr>
    </w:p>
    <w:p w14:paraId="0FA82E09" w14:textId="7422AA78" w:rsidR="0011416C" w:rsidRDefault="0011416C" w:rsidP="0011416C">
      <w:pPr>
        <w:rPr>
          <w:sz w:val="26"/>
          <w:szCs w:val="26"/>
        </w:rPr>
      </w:pPr>
      <w:r>
        <w:rPr>
          <w:sz w:val="26"/>
          <w:szCs w:val="26"/>
        </w:rPr>
        <w:t xml:space="preserve">Sale agreement to Willaston Parish Council </w:t>
      </w:r>
    </w:p>
    <w:p w14:paraId="4B7B51A7" w14:textId="77777777" w:rsidR="0011416C" w:rsidRDefault="0011416C" w:rsidP="008E65B8">
      <w:pPr>
        <w:jc w:val="left"/>
        <w:rPr>
          <w:sz w:val="26"/>
          <w:szCs w:val="26"/>
        </w:rPr>
      </w:pPr>
    </w:p>
    <w:p w14:paraId="644F3638" w14:textId="77777777" w:rsidR="000E621D" w:rsidRDefault="0084545A" w:rsidP="000E621D">
      <w:pPr>
        <w:jc w:val="left"/>
        <w:rPr>
          <w:sz w:val="26"/>
          <w:szCs w:val="26"/>
        </w:rPr>
      </w:pPr>
      <w:r>
        <w:rPr>
          <w:sz w:val="26"/>
          <w:szCs w:val="26"/>
        </w:rPr>
        <w:t>The custody of the green was transferred to Neston Urban District Council in 1933.</w:t>
      </w:r>
      <w:r w:rsidR="000E621D">
        <w:rPr>
          <w:sz w:val="26"/>
          <w:szCs w:val="26"/>
        </w:rPr>
        <w:t xml:space="preserve"> The Urban District Council fenced it with white posts and chains in return for land taken to widen the road and make a footpath.  The chains stopped cows going onto the green – the area was known as ‘cow muck city’.</w:t>
      </w:r>
    </w:p>
    <w:p w14:paraId="5A7AA2D3" w14:textId="4DDFFDE6" w:rsidR="0084545A" w:rsidRDefault="0084545A" w:rsidP="008E65B8">
      <w:pPr>
        <w:jc w:val="left"/>
        <w:rPr>
          <w:sz w:val="26"/>
          <w:szCs w:val="26"/>
        </w:rPr>
      </w:pPr>
    </w:p>
    <w:p w14:paraId="5C2D9327" w14:textId="77777777" w:rsidR="007655F8" w:rsidRDefault="007655F8" w:rsidP="008E65B8">
      <w:pPr>
        <w:jc w:val="left"/>
        <w:rPr>
          <w:sz w:val="26"/>
          <w:szCs w:val="26"/>
        </w:rPr>
      </w:pPr>
    </w:p>
    <w:p w14:paraId="23DAB2C2" w14:textId="77777777" w:rsidR="007655F8" w:rsidRDefault="007655F8" w:rsidP="007655F8">
      <w:pPr>
        <w:jc w:val="left"/>
        <w:rPr>
          <w:sz w:val="26"/>
          <w:szCs w:val="26"/>
        </w:rPr>
      </w:pPr>
      <w:r>
        <w:rPr>
          <w:sz w:val="26"/>
          <w:szCs w:val="26"/>
        </w:rPr>
        <w:t>On 6</w:t>
      </w:r>
      <w:r w:rsidRPr="00D9180D">
        <w:rPr>
          <w:sz w:val="26"/>
          <w:szCs w:val="26"/>
          <w:vertAlign w:val="superscript"/>
        </w:rPr>
        <w:t>th</w:t>
      </w:r>
      <w:r>
        <w:rPr>
          <w:sz w:val="26"/>
          <w:szCs w:val="26"/>
        </w:rPr>
        <w:t xml:space="preserve"> May 1935 on part of the former school site the copper beech tree was planted by Charles W Wright Esq to commemorate the Silver Jubilee of King George V.</w:t>
      </w:r>
      <w:r w:rsidRPr="00F01B79">
        <w:rPr>
          <w:noProof/>
        </w:rPr>
        <w:t xml:space="preserve"> </w:t>
      </w:r>
    </w:p>
    <w:p w14:paraId="6970B4F3" w14:textId="77777777" w:rsidR="007655F8" w:rsidRDefault="007655F8" w:rsidP="008E65B8">
      <w:pPr>
        <w:jc w:val="left"/>
        <w:rPr>
          <w:sz w:val="26"/>
          <w:szCs w:val="26"/>
        </w:rPr>
      </w:pPr>
    </w:p>
    <w:p w14:paraId="4B0629BC" w14:textId="30581EF7" w:rsidR="0011416C" w:rsidRDefault="007655F8" w:rsidP="008E65B8">
      <w:pPr>
        <w:jc w:val="left"/>
        <w:rPr>
          <w:sz w:val="26"/>
          <w:szCs w:val="26"/>
        </w:rPr>
      </w:pPr>
      <w:r w:rsidRPr="007655F8">
        <w:rPr>
          <w:noProof/>
          <w:sz w:val="26"/>
          <w:szCs w:val="26"/>
        </w:rPr>
        <w:lastRenderedPageBreak/>
        <w:drawing>
          <wp:anchor distT="0" distB="0" distL="114300" distR="114300" simplePos="0" relativeHeight="251687936" behindDoc="1" locked="0" layoutInCell="1" allowOverlap="1" wp14:anchorId="565FE99B" wp14:editId="7BBAB9C5">
            <wp:simplePos x="0" y="0"/>
            <wp:positionH relativeFrom="margin">
              <wp:posOffset>399415</wp:posOffset>
            </wp:positionH>
            <wp:positionV relativeFrom="paragraph">
              <wp:posOffset>0</wp:posOffset>
            </wp:positionV>
            <wp:extent cx="4881245" cy="3143250"/>
            <wp:effectExtent l="0" t="0" r="0" b="0"/>
            <wp:wrapTight wrapText="bothSides">
              <wp:wrapPolygon edited="0">
                <wp:start x="0" y="0"/>
                <wp:lineTo x="0" y="21469"/>
                <wp:lineTo x="21496" y="21469"/>
                <wp:lineTo x="21496" y="0"/>
                <wp:lineTo x="0" y="0"/>
              </wp:wrapPolygon>
            </wp:wrapTight>
            <wp:docPr id="1246883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83497" name=""/>
                    <pic:cNvPicPr/>
                  </pic:nvPicPr>
                  <pic:blipFill>
                    <a:blip r:embed="rId11">
                      <a:extLst>
                        <a:ext uri="{28A0092B-C50C-407E-A947-70E740481C1C}">
                          <a14:useLocalDpi xmlns:a14="http://schemas.microsoft.com/office/drawing/2010/main" val="0"/>
                        </a:ext>
                      </a:extLst>
                    </a:blip>
                    <a:stretch>
                      <a:fillRect/>
                    </a:stretch>
                  </pic:blipFill>
                  <pic:spPr>
                    <a:xfrm>
                      <a:off x="0" y="0"/>
                      <a:ext cx="4881245" cy="3143250"/>
                    </a:xfrm>
                    <a:prstGeom prst="rect">
                      <a:avLst/>
                    </a:prstGeom>
                  </pic:spPr>
                </pic:pic>
              </a:graphicData>
            </a:graphic>
            <wp14:sizeRelH relativeFrom="page">
              <wp14:pctWidth>0</wp14:pctWidth>
            </wp14:sizeRelH>
            <wp14:sizeRelV relativeFrom="page">
              <wp14:pctHeight>0</wp14:pctHeight>
            </wp14:sizeRelV>
          </wp:anchor>
        </w:drawing>
      </w:r>
    </w:p>
    <w:p w14:paraId="775E2F9E" w14:textId="67152C71" w:rsidR="007655F8" w:rsidRDefault="007655F8" w:rsidP="008E65B8">
      <w:pPr>
        <w:jc w:val="left"/>
        <w:rPr>
          <w:sz w:val="26"/>
          <w:szCs w:val="26"/>
        </w:rPr>
      </w:pPr>
    </w:p>
    <w:p w14:paraId="393E22FA" w14:textId="2701E5F9" w:rsidR="007655F8" w:rsidRDefault="007655F8" w:rsidP="008E65B8">
      <w:pPr>
        <w:jc w:val="left"/>
        <w:rPr>
          <w:sz w:val="26"/>
          <w:szCs w:val="26"/>
        </w:rPr>
      </w:pPr>
    </w:p>
    <w:p w14:paraId="1F981074" w14:textId="1E7602DA" w:rsidR="007655F8" w:rsidRDefault="007655F8" w:rsidP="008E65B8">
      <w:pPr>
        <w:jc w:val="left"/>
        <w:rPr>
          <w:sz w:val="26"/>
          <w:szCs w:val="26"/>
        </w:rPr>
      </w:pPr>
    </w:p>
    <w:p w14:paraId="707B5803" w14:textId="77777777" w:rsidR="007655F8" w:rsidRDefault="007655F8" w:rsidP="008E65B8">
      <w:pPr>
        <w:jc w:val="left"/>
        <w:rPr>
          <w:sz w:val="26"/>
          <w:szCs w:val="26"/>
        </w:rPr>
      </w:pPr>
    </w:p>
    <w:p w14:paraId="76E86D79" w14:textId="77777777" w:rsidR="007655F8" w:rsidRDefault="007655F8" w:rsidP="008E65B8">
      <w:pPr>
        <w:jc w:val="left"/>
        <w:rPr>
          <w:sz w:val="26"/>
          <w:szCs w:val="26"/>
        </w:rPr>
      </w:pPr>
    </w:p>
    <w:p w14:paraId="1B1AEDD6" w14:textId="739DD570" w:rsidR="0011416C" w:rsidRDefault="0011416C" w:rsidP="008E65B8">
      <w:pPr>
        <w:jc w:val="left"/>
        <w:rPr>
          <w:sz w:val="26"/>
          <w:szCs w:val="26"/>
        </w:rPr>
      </w:pPr>
    </w:p>
    <w:p w14:paraId="66E3B813" w14:textId="77777777" w:rsidR="007655F8" w:rsidRDefault="007655F8" w:rsidP="00A5329E">
      <w:pPr>
        <w:jc w:val="left"/>
        <w:rPr>
          <w:sz w:val="26"/>
          <w:szCs w:val="26"/>
        </w:rPr>
      </w:pPr>
    </w:p>
    <w:p w14:paraId="7539DDB1" w14:textId="77777777" w:rsidR="007655F8" w:rsidRDefault="007655F8" w:rsidP="00A5329E">
      <w:pPr>
        <w:jc w:val="left"/>
        <w:rPr>
          <w:sz w:val="26"/>
          <w:szCs w:val="26"/>
        </w:rPr>
      </w:pPr>
    </w:p>
    <w:p w14:paraId="793FB8E7" w14:textId="77777777" w:rsidR="007655F8" w:rsidRDefault="007655F8" w:rsidP="00A5329E">
      <w:pPr>
        <w:jc w:val="left"/>
        <w:rPr>
          <w:sz w:val="26"/>
          <w:szCs w:val="26"/>
        </w:rPr>
      </w:pPr>
    </w:p>
    <w:p w14:paraId="13A5A9F2" w14:textId="77777777" w:rsidR="007655F8" w:rsidRDefault="007655F8" w:rsidP="00A5329E">
      <w:pPr>
        <w:jc w:val="left"/>
        <w:rPr>
          <w:sz w:val="26"/>
          <w:szCs w:val="26"/>
        </w:rPr>
      </w:pPr>
    </w:p>
    <w:p w14:paraId="11946372" w14:textId="77777777" w:rsidR="007655F8" w:rsidRDefault="007655F8" w:rsidP="00A5329E">
      <w:pPr>
        <w:jc w:val="left"/>
        <w:rPr>
          <w:sz w:val="26"/>
          <w:szCs w:val="26"/>
        </w:rPr>
      </w:pPr>
    </w:p>
    <w:p w14:paraId="174F4AC1" w14:textId="77777777" w:rsidR="007655F8" w:rsidRDefault="007655F8" w:rsidP="00A5329E">
      <w:pPr>
        <w:jc w:val="left"/>
        <w:rPr>
          <w:sz w:val="26"/>
          <w:szCs w:val="26"/>
        </w:rPr>
      </w:pPr>
    </w:p>
    <w:p w14:paraId="1A116EE8" w14:textId="77777777" w:rsidR="007655F8" w:rsidRDefault="007655F8" w:rsidP="00A5329E">
      <w:pPr>
        <w:jc w:val="left"/>
        <w:rPr>
          <w:sz w:val="26"/>
          <w:szCs w:val="26"/>
        </w:rPr>
      </w:pPr>
    </w:p>
    <w:p w14:paraId="6F731796" w14:textId="77777777" w:rsidR="007655F8" w:rsidRDefault="007655F8" w:rsidP="00A5329E">
      <w:pPr>
        <w:jc w:val="left"/>
        <w:rPr>
          <w:sz w:val="26"/>
          <w:szCs w:val="26"/>
        </w:rPr>
      </w:pPr>
    </w:p>
    <w:p w14:paraId="59DE691B" w14:textId="77777777" w:rsidR="007655F8" w:rsidRDefault="007655F8" w:rsidP="00A5329E">
      <w:pPr>
        <w:jc w:val="left"/>
        <w:rPr>
          <w:sz w:val="26"/>
          <w:szCs w:val="26"/>
        </w:rPr>
      </w:pPr>
    </w:p>
    <w:p w14:paraId="35AAD96A" w14:textId="2D5CBD7E" w:rsidR="007655F8" w:rsidRPr="007655F8" w:rsidRDefault="007655F8" w:rsidP="007655F8">
      <w:pPr>
        <w:rPr>
          <w:sz w:val="26"/>
          <w:szCs w:val="26"/>
        </w:rPr>
      </w:pPr>
      <w:r>
        <w:rPr>
          <w:sz w:val="26"/>
          <w:szCs w:val="26"/>
        </w:rPr>
        <w:t xml:space="preserve">Photo from </w:t>
      </w:r>
      <w:r>
        <w:rPr>
          <w:i/>
          <w:iCs/>
          <w:sz w:val="26"/>
          <w:szCs w:val="26"/>
        </w:rPr>
        <w:t xml:space="preserve">Willaston of Yesteryear </w:t>
      </w:r>
      <w:r>
        <w:rPr>
          <w:sz w:val="26"/>
          <w:szCs w:val="26"/>
        </w:rPr>
        <w:t>by Bob Prince</w:t>
      </w:r>
    </w:p>
    <w:p w14:paraId="33C5772F" w14:textId="1C78052A" w:rsidR="00F22BBE" w:rsidRDefault="00F22BBE" w:rsidP="00A5329E">
      <w:pPr>
        <w:jc w:val="left"/>
        <w:rPr>
          <w:sz w:val="26"/>
          <w:szCs w:val="26"/>
        </w:rPr>
      </w:pPr>
    </w:p>
    <w:p w14:paraId="4BAF56FD" w14:textId="77777777" w:rsidR="00F01B79" w:rsidRDefault="00F01B79" w:rsidP="00A5329E">
      <w:pPr>
        <w:jc w:val="left"/>
        <w:rPr>
          <w:sz w:val="26"/>
          <w:szCs w:val="26"/>
        </w:rPr>
      </w:pPr>
    </w:p>
    <w:p w14:paraId="3E87D089" w14:textId="290EA5AE" w:rsidR="00F01B79" w:rsidRDefault="00F01B79" w:rsidP="00A5329E">
      <w:pPr>
        <w:jc w:val="left"/>
        <w:rPr>
          <w:sz w:val="26"/>
          <w:szCs w:val="26"/>
        </w:rPr>
      </w:pPr>
      <w:r w:rsidRPr="00F01B79">
        <w:rPr>
          <w:noProof/>
          <w:sz w:val="26"/>
          <w:szCs w:val="26"/>
        </w:rPr>
        <w:drawing>
          <wp:anchor distT="0" distB="0" distL="114300" distR="114300" simplePos="0" relativeHeight="251685888" behindDoc="1" locked="0" layoutInCell="1" allowOverlap="1" wp14:anchorId="31F6D91B" wp14:editId="07ABB8B2">
            <wp:simplePos x="0" y="0"/>
            <wp:positionH relativeFrom="margin">
              <wp:posOffset>366395</wp:posOffset>
            </wp:positionH>
            <wp:positionV relativeFrom="paragraph">
              <wp:posOffset>0</wp:posOffset>
            </wp:positionV>
            <wp:extent cx="5262245" cy="3366770"/>
            <wp:effectExtent l="0" t="0" r="0" b="5080"/>
            <wp:wrapTight wrapText="bothSides">
              <wp:wrapPolygon edited="0">
                <wp:start x="0" y="0"/>
                <wp:lineTo x="0" y="21510"/>
                <wp:lineTo x="21504" y="21510"/>
                <wp:lineTo x="21504" y="0"/>
                <wp:lineTo x="0" y="0"/>
              </wp:wrapPolygon>
            </wp:wrapTight>
            <wp:docPr id="1293318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18780" name=""/>
                    <pic:cNvPicPr/>
                  </pic:nvPicPr>
                  <pic:blipFill>
                    <a:blip r:embed="rId12">
                      <a:extLst>
                        <a:ext uri="{28A0092B-C50C-407E-A947-70E740481C1C}">
                          <a14:useLocalDpi xmlns:a14="http://schemas.microsoft.com/office/drawing/2010/main" val="0"/>
                        </a:ext>
                      </a:extLst>
                    </a:blip>
                    <a:stretch>
                      <a:fillRect/>
                    </a:stretch>
                  </pic:blipFill>
                  <pic:spPr>
                    <a:xfrm>
                      <a:off x="0" y="0"/>
                      <a:ext cx="5262245" cy="3366770"/>
                    </a:xfrm>
                    <a:prstGeom prst="rect">
                      <a:avLst/>
                    </a:prstGeom>
                  </pic:spPr>
                </pic:pic>
              </a:graphicData>
            </a:graphic>
            <wp14:sizeRelH relativeFrom="page">
              <wp14:pctWidth>0</wp14:pctWidth>
            </wp14:sizeRelH>
            <wp14:sizeRelV relativeFrom="page">
              <wp14:pctHeight>0</wp14:pctHeight>
            </wp14:sizeRelV>
          </wp:anchor>
        </w:drawing>
      </w:r>
    </w:p>
    <w:p w14:paraId="458DB9A7" w14:textId="0AEF61BC" w:rsidR="00F22BBE" w:rsidRDefault="00F22BBE" w:rsidP="00F22BBE">
      <w:pPr>
        <w:rPr>
          <w:sz w:val="26"/>
          <w:szCs w:val="26"/>
        </w:rPr>
      </w:pPr>
      <w:r>
        <w:rPr>
          <w:sz w:val="26"/>
          <w:szCs w:val="26"/>
        </w:rPr>
        <w:t>Willaston Village Green in about 1935</w:t>
      </w:r>
      <w:r w:rsidR="001B2512">
        <w:rPr>
          <w:sz w:val="26"/>
          <w:szCs w:val="26"/>
        </w:rPr>
        <w:t>, with the newly planted copper beech tree</w:t>
      </w:r>
      <w:r w:rsidR="00F01B79">
        <w:rPr>
          <w:sz w:val="26"/>
          <w:szCs w:val="26"/>
        </w:rPr>
        <w:t xml:space="preserve"> (photo from Bob Prince)</w:t>
      </w:r>
    </w:p>
    <w:p w14:paraId="025F14A1" w14:textId="1F224D4A" w:rsidR="0084545A" w:rsidRDefault="00F01B79" w:rsidP="00F22BBE">
      <w:pPr>
        <w:rPr>
          <w:sz w:val="26"/>
          <w:szCs w:val="26"/>
        </w:rPr>
      </w:pPr>
      <w:r w:rsidRPr="00FC5349">
        <w:rPr>
          <w:noProof/>
          <w:sz w:val="26"/>
          <w:szCs w:val="26"/>
        </w:rPr>
        <w:lastRenderedPageBreak/>
        <w:drawing>
          <wp:anchor distT="0" distB="0" distL="114300" distR="114300" simplePos="0" relativeHeight="251681792" behindDoc="1" locked="0" layoutInCell="1" allowOverlap="1" wp14:anchorId="6316A11C" wp14:editId="01FBDFC3">
            <wp:simplePos x="0" y="0"/>
            <wp:positionH relativeFrom="margin">
              <wp:align>right</wp:align>
            </wp:positionH>
            <wp:positionV relativeFrom="paragraph">
              <wp:posOffset>290513</wp:posOffset>
            </wp:positionV>
            <wp:extent cx="5384765" cy="3433763"/>
            <wp:effectExtent l="0" t="0" r="6985" b="0"/>
            <wp:wrapTight wrapText="bothSides">
              <wp:wrapPolygon edited="0">
                <wp:start x="0" y="0"/>
                <wp:lineTo x="0" y="21452"/>
                <wp:lineTo x="21552" y="21452"/>
                <wp:lineTo x="21552" y="0"/>
                <wp:lineTo x="0" y="0"/>
              </wp:wrapPolygon>
            </wp:wrapTight>
            <wp:docPr id="109641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419933" name=""/>
                    <pic:cNvPicPr/>
                  </pic:nvPicPr>
                  <pic:blipFill>
                    <a:blip r:embed="rId13">
                      <a:extLst>
                        <a:ext uri="{28A0092B-C50C-407E-A947-70E740481C1C}">
                          <a14:useLocalDpi xmlns:a14="http://schemas.microsoft.com/office/drawing/2010/main" val="0"/>
                        </a:ext>
                      </a:extLst>
                    </a:blip>
                    <a:stretch>
                      <a:fillRect/>
                    </a:stretch>
                  </pic:blipFill>
                  <pic:spPr>
                    <a:xfrm>
                      <a:off x="0" y="0"/>
                      <a:ext cx="5384765" cy="3433763"/>
                    </a:xfrm>
                    <a:prstGeom prst="rect">
                      <a:avLst/>
                    </a:prstGeom>
                  </pic:spPr>
                </pic:pic>
              </a:graphicData>
            </a:graphic>
            <wp14:sizeRelH relativeFrom="page">
              <wp14:pctWidth>0</wp14:pctWidth>
            </wp14:sizeRelH>
            <wp14:sizeRelV relativeFrom="page">
              <wp14:pctHeight>0</wp14:pctHeight>
            </wp14:sizeRelV>
          </wp:anchor>
        </w:drawing>
      </w:r>
    </w:p>
    <w:p w14:paraId="6D898782" w14:textId="41BC1AB7" w:rsidR="0084545A" w:rsidRDefault="0084545A" w:rsidP="0084545A">
      <w:pPr>
        <w:rPr>
          <w:sz w:val="26"/>
          <w:szCs w:val="26"/>
        </w:rPr>
      </w:pPr>
      <w:r>
        <w:rPr>
          <w:sz w:val="26"/>
          <w:szCs w:val="26"/>
        </w:rPr>
        <w:t>The village green about 1940</w:t>
      </w:r>
      <w:r w:rsidR="00F01B79">
        <w:rPr>
          <w:sz w:val="26"/>
          <w:szCs w:val="26"/>
        </w:rPr>
        <w:t xml:space="preserve"> (photo from Bob Prince)</w:t>
      </w:r>
    </w:p>
    <w:p w14:paraId="199245F1" w14:textId="09F820B7" w:rsidR="00F22BBE" w:rsidRDefault="00F22BBE" w:rsidP="00A5329E">
      <w:pPr>
        <w:jc w:val="left"/>
        <w:rPr>
          <w:sz w:val="26"/>
          <w:szCs w:val="26"/>
        </w:rPr>
      </w:pPr>
    </w:p>
    <w:p w14:paraId="3740E63A" w14:textId="36A62B56" w:rsidR="00A5329E" w:rsidRDefault="00A5329E" w:rsidP="00A5329E">
      <w:pPr>
        <w:jc w:val="left"/>
        <w:rPr>
          <w:sz w:val="26"/>
          <w:szCs w:val="26"/>
        </w:rPr>
      </w:pPr>
      <w:r>
        <w:rPr>
          <w:sz w:val="26"/>
          <w:szCs w:val="26"/>
        </w:rPr>
        <w:t>In the 1960s, the first Christmas lights were put on the tree.</w:t>
      </w:r>
    </w:p>
    <w:p w14:paraId="70AA9204" w14:textId="4653A6CF" w:rsidR="00D9180D" w:rsidRDefault="00D9180D" w:rsidP="008E65B8">
      <w:pPr>
        <w:jc w:val="left"/>
        <w:rPr>
          <w:sz w:val="26"/>
          <w:szCs w:val="26"/>
        </w:rPr>
      </w:pPr>
    </w:p>
    <w:p w14:paraId="136FF8E3" w14:textId="19DD1F3E" w:rsidR="00D274A9" w:rsidRDefault="00D274A9" w:rsidP="00D274A9">
      <w:pPr>
        <w:jc w:val="left"/>
        <w:rPr>
          <w:sz w:val="26"/>
          <w:szCs w:val="26"/>
        </w:rPr>
      </w:pPr>
      <w:r>
        <w:rPr>
          <w:sz w:val="26"/>
          <w:szCs w:val="26"/>
        </w:rPr>
        <w:t>In 1967 the annual Carols on the Green gathering began.  This tradition was started by the former Hadlow Green WI.  This tradition has continued by Willastonhey WI when Hadlow Green WI ceased.</w:t>
      </w:r>
    </w:p>
    <w:p w14:paraId="25E45E12" w14:textId="1B842581" w:rsidR="00776F84" w:rsidRDefault="00776F84" w:rsidP="00D274A9">
      <w:pPr>
        <w:jc w:val="left"/>
        <w:rPr>
          <w:sz w:val="26"/>
          <w:szCs w:val="26"/>
        </w:rPr>
      </w:pPr>
    </w:p>
    <w:p w14:paraId="29827675" w14:textId="28676003" w:rsidR="00D9180D" w:rsidRDefault="00D274A9" w:rsidP="00D9180D">
      <w:pPr>
        <w:jc w:val="left"/>
        <w:rPr>
          <w:sz w:val="26"/>
          <w:szCs w:val="26"/>
        </w:rPr>
      </w:pPr>
      <w:r>
        <w:rPr>
          <w:sz w:val="26"/>
          <w:szCs w:val="26"/>
        </w:rPr>
        <w:t xml:space="preserve">In the 1960’s </w:t>
      </w:r>
      <w:r w:rsidR="00776F84">
        <w:rPr>
          <w:sz w:val="26"/>
          <w:szCs w:val="26"/>
        </w:rPr>
        <w:t>through to the early 1990’s</w:t>
      </w:r>
      <w:r>
        <w:rPr>
          <w:sz w:val="26"/>
          <w:szCs w:val="26"/>
        </w:rPr>
        <w:t xml:space="preserve">, the Royal Rock Beagles would gather on the green on </w:t>
      </w:r>
      <w:r w:rsidR="00D9180D">
        <w:rPr>
          <w:sz w:val="26"/>
          <w:szCs w:val="26"/>
        </w:rPr>
        <w:t xml:space="preserve">Boxing </w:t>
      </w:r>
      <w:r>
        <w:rPr>
          <w:sz w:val="26"/>
          <w:szCs w:val="26"/>
        </w:rPr>
        <w:t>D</w:t>
      </w:r>
      <w:r w:rsidR="00D9180D">
        <w:rPr>
          <w:sz w:val="26"/>
          <w:szCs w:val="26"/>
        </w:rPr>
        <w:t>ay</w:t>
      </w:r>
      <w:r>
        <w:rPr>
          <w:sz w:val="26"/>
          <w:szCs w:val="26"/>
        </w:rPr>
        <w:t xml:space="preserve">.  People would gather on the green and </w:t>
      </w:r>
      <w:r w:rsidR="000006D6">
        <w:rPr>
          <w:sz w:val="26"/>
          <w:szCs w:val="26"/>
        </w:rPr>
        <w:t>e</w:t>
      </w:r>
      <w:r>
        <w:rPr>
          <w:sz w:val="26"/>
          <w:szCs w:val="26"/>
        </w:rPr>
        <w:t>ither walk with the hounds or join a fancy dress football match on the Recreation Ground.</w:t>
      </w:r>
    </w:p>
    <w:p w14:paraId="09D113A0" w14:textId="22E3E5EC" w:rsidR="00D274A9" w:rsidRDefault="00D274A9" w:rsidP="00D9180D">
      <w:pPr>
        <w:jc w:val="left"/>
        <w:rPr>
          <w:sz w:val="26"/>
          <w:szCs w:val="26"/>
        </w:rPr>
      </w:pPr>
    </w:p>
    <w:p w14:paraId="18C246CB" w14:textId="20DB1B06" w:rsidR="00D274A9" w:rsidRDefault="000006D6" w:rsidP="008E65B8">
      <w:pPr>
        <w:jc w:val="left"/>
        <w:rPr>
          <w:sz w:val="26"/>
          <w:szCs w:val="26"/>
        </w:rPr>
      </w:pPr>
      <w:r w:rsidRPr="00D274A9">
        <w:rPr>
          <w:noProof/>
          <w:sz w:val="26"/>
          <w:szCs w:val="26"/>
        </w:rPr>
        <w:lastRenderedPageBreak/>
        <w:drawing>
          <wp:anchor distT="0" distB="0" distL="114300" distR="114300" simplePos="0" relativeHeight="251677696" behindDoc="1" locked="0" layoutInCell="1" allowOverlap="1" wp14:anchorId="10A8770B" wp14:editId="06D8BA56">
            <wp:simplePos x="0" y="0"/>
            <wp:positionH relativeFrom="margin">
              <wp:align>center</wp:align>
            </wp:positionH>
            <wp:positionV relativeFrom="paragraph">
              <wp:posOffset>90170</wp:posOffset>
            </wp:positionV>
            <wp:extent cx="4819650" cy="3091815"/>
            <wp:effectExtent l="0" t="0" r="0" b="0"/>
            <wp:wrapTight wrapText="bothSides">
              <wp:wrapPolygon edited="0">
                <wp:start x="0" y="0"/>
                <wp:lineTo x="0" y="21427"/>
                <wp:lineTo x="21515" y="21427"/>
                <wp:lineTo x="21515" y="0"/>
                <wp:lineTo x="0" y="0"/>
              </wp:wrapPolygon>
            </wp:wrapTight>
            <wp:docPr id="888052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5246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19650" cy="3091815"/>
                    </a:xfrm>
                    <a:prstGeom prst="rect">
                      <a:avLst/>
                    </a:prstGeom>
                  </pic:spPr>
                </pic:pic>
              </a:graphicData>
            </a:graphic>
            <wp14:sizeRelH relativeFrom="page">
              <wp14:pctWidth>0</wp14:pctWidth>
            </wp14:sizeRelH>
            <wp14:sizeRelV relativeFrom="page">
              <wp14:pctHeight>0</wp14:pctHeight>
            </wp14:sizeRelV>
          </wp:anchor>
        </w:drawing>
      </w:r>
    </w:p>
    <w:p w14:paraId="77B05F77" w14:textId="77777777" w:rsidR="00D274A9" w:rsidRDefault="00D274A9" w:rsidP="008E65B8">
      <w:pPr>
        <w:jc w:val="left"/>
        <w:rPr>
          <w:sz w:val="26"/>
          <w:szCs w:val="26"/>
        </w:rPr>
      </w:pPr>
    </w:p>
    <w:p w14:paraId="15E915FA" w14:textId="77777777" w:rsidR="00D274A9" w:rsidRDefault="00D274A9" w:rsidP="008E65B8">
      <w:pPr>
        <w:jc w:val="left"/>
        <w:rPr>
          <w:sz w:val="26"/>
          <w:szCs w:val="26"/>
        </w:rPr>
      </w:pPr>
    </w:p>
    <w:p w14:paraId="61EA95F6" w14:textId="77777777" w:rsidR="00D274A9" w:rsidRDefault="00D274A9" w:rsidP="008E65B8">
      <w:pPr>
        <w:jc w:val="left"/>
        <w:rPr>
          <w:sz w:val="26"/>
          <w:szCs w:val="26"/>
        </w:rPr>
      </w:pPr>
    </w:p>
    <w:p w14:paraId="1BB48173" w14:textId="77777777" w:rsidR="00D274A9" w:rsidRDefault="00D274A9" w:rsidP="008E65B8">
      <w:pPr>
        <w:jc w:val="left"/>
        <w:rPr>
          <w:sz w:val="26"/>
          <w:szCs w:val="26"/>
        </w:rPr>
      </w:pPr>
    </w:p>
    <w:p w14:paraId="2E297474" w14:textId="77777777" w:rsidR="00D274A9" w:rsidRDefault="00D274A9" w:rsidP="008E65B8">
      <w:pPr>
        <w:jc w:val="left"/>
        <w:rPr>
          <w:sz w:val="26"/>
          <w:szCs w:val="26"/>
        </w:rPr>
      </w:pPr>
    </w:p>
    <w:p w14:paraId="53EF9695" w14:textId="77777777" w:rsidR="00D274A9" w:rsidRDefault="00D274A9" w:rsidP="008E65B8">
      <w:pPr>
        <w:jc w:val="left"/>
        <w:rPr>
          <w:sz w:val="26"/>
          <w:szCs w:val="26"/>
        </w:rPr>
      </w:pPr>
    </w:p>
    <w:p w14:paraId="655C39EA" w14:textId="77777777" w:rsidR="00D274A9" w:rsidRDefault="00D274A9" w:rsidP="008E65B8">
      <w:pPr>
        <w:jc w:val="left"/>
        <w:rPr>
          <w:sz w:val="26"/>
          <w:szCs w:val="26"/>
        </w:rPr>
      </w:pPr>
    </w:p>
    <w:p w14:paraId="4ED9EAF2" w14:textId="185E6021" w:rsidR="00D274A9" w:rsidRDefault="00D274A9" w:rsidP="00D274A9">
      <w:pPr>
        <w:rPr>
          <w:sz w:val="26"/>
          <w:szCs w:val="26"/>
        </w:rPr>
      </w:pPr>
      <w:r>
        <w:rPr>
          <w:sz w:val="26"/>
          <w:szCs w:val="26"/>
        </w:rPr>
        <w:t>1968 Boxing Day Hunt (Photo: Janet Leece)</w:t>
      </w:r>
    </w:p>
    <w:p w14:paraId="28FBABD6" w14:textId="7A79D243" w:rsidR="00D274A9" w:rsidRDefault="00D274A9" w:rsidP="008E65B8">
      <w:pPr>
        <w:jc w:val="left"/>
        <w:rPr>
          <w:sz w:val="26"/>
          <w:szCs w:val="26"/>
        </w:rPr>
      </w:pPr>
    </w:p>
    <w:p w14:paraId="32CD6338" w14:textId="77777777" w:rsidR="00D274A9" w:rsidRDefault="00D274A9" w:rsidP="008E65B8">
      <w:pPr>
        <w:jc w:val="left"/>
        <w:rPr>
          <w:sz w:val="26"/>
          <w:szCs w:val="26"/>
        </w:rPr>
      </w:pPr>
    </w:p>
    <w:p w14:paraId="26665861" w14:textId="7EC57061" w:rsidR="006E7E38" w:rsidRDefault="006E7E38" w:rsidP="008E65B8">
      <w:pPr>
        <w:jc w:val="left"/>
        <w:rPr>
          <w:sz w:val="26"/>
          <w:szCs w:val="26"/>
        </w:rPr>
      </w:pPr>
      <w:r>
        <w:rPr>
          <w:sz w:val="26"/>
          <w:szCs w:val="26"/>
        </w:rPr>
        <w:t>The crocuses were planted under the tree in the early 1970s.</w:t>
      </w:r>
    </w:p>
    <w:p w14:paraId="7F17087E" w14:textId="31ADC6E8" w:rsidR="00AD4DDD" w:rsidRDefault="00AD4DDD" w:rsidP="008E65B8">
      <w:pPr>
        <w:jc w:val="left"/>
        <w:rPr>
          <w:sz w:val="26"/>
          <w:szCs w:val="26"/>
        </w:rPr>
      </w:pPr>
    </w:p>
    <w:p w14:paraId="72B472F1" w14:textId="427BE841" w:rsidR="00AD4DDD" w:rsidRDefault="00AD4DDD" w:rsidP="008E65B8">
      <w:pPr>
        <w:jc w:val="left"/>
        <w:rPr>
          <w:sz w:val="26"/>
          <w:szCs w:val="26"/>
        </w:rPr>
      </w:pPr>
      <w:r w:rsidRPr="00AD4DDD">
        <w:rPr>
          <w:noProof/>
          <w:sz w:val="26"/>
          <w:szCs w:val="26"/>
        </w:rPr>
        <w:drawing>
          <wp:anchor distT="0" distB="0" distL="114300" distR="114300" simplePos="0" relativeHeight="251659264" behindDoc="1" locked="0" layoutInCell="1" allowOverlap="1" wp14:anchorId="2689ECA4" wp14:editId="064DF24E">
            <wp:simplePos x="0" y="0"/>
            <wp:positionH relativeFrom="margin">
              <wp:posOffset>849630</wp:posOffset>
            </wp:positionH>
            <wp:positionV relativeFrom="paragraph">
              <wp:posOffset>0</wp:posOffset>
            </wp:positionV>
            <wp:extent cx="3921760" cy="4010025"/>
            <wp:effectExtent l="0" t="0" r="2540" b="9525"/>
            <wp:wrapTight wrapText="bothSides">
              <wp:wrapPolygon edited="0">
                <wp:start x="0" y="0"/>
                <wp:lineTo x="0" y="21549"/>
                <wp:lineTo x="21509" y="21549"/>
                <wp:lineTo x="21509" y="0"/>
                <wp:lineTo x="0" y="0"/>
              </wp:wrapPolygon>
            </wp:wrapTight>
            <wp:docPr id="1439779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79797" name=""/>
                    <pic:cNvPicPr/>
                  </pic:nvPicPr>
                  <pic:blipFill>
                    <a:blip r:embed="rId15">
                      <a:extLst>
                        <a:ext uri="{28A0092B-C50C-407E-A947-70E740481C1C}">
                          <a14:useLocalDpi xmlns:a14="http://schemas.microsoft.com/office/drawing/2010/main" val="0"/>
                        </a:ext>
                      </a:extLst>
                    </a:blip>
                    <a:stretch>
                      <a:fillRect/>
                    </a:stretch>
                  </pic:blipFill>
                  <pic:spPr>
                    <a:xfrm>
                      <a:off x="0" y="0"/>
                      <a:ext cx="3921760" cy="4010025"/>
                    </a:xfrm>
                    <a:prstGeom prst="rect">
                      <a:avLst/>
                    </a:prstGeom>
                  </pic:spPr>
                </pic:pic>
              </a:graphicData>
            </a:graphic>
            <wp14:sizeRelH relativeFrom="page">
              <wp14:pctWidth>0</wp14:pctWidth>
            </wp14:sizeRelH>
            <wp14:sizeRelV relativeFrom="page">
              <wp14:pctHeight>0</wp14:pctHeight>
            </wp14:sizeRelV>
          </wp:anchor>
        </w:drawing>
      </w:r>
    </w:p>
    <w:p w14:paraId="529E46A8" w14:textId="1FB53168" w:rsidR="008E65B8" w:rsidRDefault="008E65B8" w:rsidP="008E65B8">
      <w:pPr>
        <w:jc w:val="left"/>
        <w:rPr>
          <w:sz w:val="26"/>
          <w:szCs w:val="26"/>
        </w:rPr>
      </w:pPr>
    </w:p>
    <w:p w14:paraId="08C33462" w14:textId="4E4B4500" w:rsidR="00AD4DDD" w:rsidRDefault="00AD4DDD" w:rsidP="008E65B8">
      <w:pPr>
        <w:jc w:val="left"/>
        <w:rPr>
          <w:sz w:val="26"/>
          <w:szCs w:val="26"/>
        </w:rPr>
      </w:pPr>
    </w:p>
    <w:p w14:paraId="4F93397B" w14:textId="769D1343" w:rsidR="00AD4DDD" w:rsidRDefault="00AD4DDD" w:rsidP="008E65B8">
      <w:pPr>
        <w:jc w:val="left"/>
        <w:rPr>
          <w:sz w:val="26"/>
          <w:szCs w:val="26"/>
        </w:rPr>
      </w:pPr>
    </w:p>
    <w:p w14:paraId="4C8D32D8" w14:textId="331BB056" w:rsidR="00AD4DDD" w:rsidRDefault="00AD4DDD" w:rsidP="008E65B8">
      <w:pPr>
        <w:jc w:val="left"/>
        <w:rPr>
          <w:sz w:val="26"/>
          <w:szCs w:val="26"/>
        </w:rPr>
      </w:pPr>
    </w:p>
    <w:p w14:paraId="56F869BE" w14:textId="4A32DA6C" w:rsidR="00AD4DDD" w:rsidRDefault="00AD4DDD" w:rsidP="008E65B8">
      <w:pPr>
        <w:jc w:val="left"/>
        <w:rPr>
          <w:sz w:val="26"/>
          <w:szCs w:val="26"/>
        </w:rPr>
      </w:pPr>
    </w:p>
    <w:p w14:paraId="21900396" w14:textId="46F6579D" w:rsidR="00AD4DDD" w:rsidRDefault="00AD4DDD" w:rsidP="008E65B8">
      <w:pPr>
        <w:jc w:val="left"/>
        <w:rPr>
          <w:sz w:val="26"/>
          <w:szCs w:val="26"/>
        </w:rPr>
      </w:pPr>
    </w:p>
    <w:p w14:paraId="1DEA167A" w14:textId="4893609B" w:rsidR="00AD4DDD" w:rsidRDefault="00AD4DDD" w:rsidP="008E65B8">
      <w:pPr>
        <w:jc w:val="left"/>
        <w:rPr>
          <w:sz w:val="26"/>
          <w:szCs w:val="26"/>
        </w:rPr>
      </w:pPr>
    </w:p>
    <w:p w14:paraId="4A051E45" w14:textId="1EE3E51A" w:rsidR="00AD4DDD" w:rsidRDefault="00AD4DDD" w:rsidP="008E65B8">
      <w:pPr>
        <w:jc w:val="left"/>
        <w:rPr>
          <w:sz w:val="26"/>
          <w:szCs w:val="26"/>
        </w:rPr>
      </w:pPr>
    </w:p>
    <w:p w14:paraId="2AB5B627" w14:textId="2D0A97C7" w:rsidR="00AD4DDD" w:rsidRDefault="00AD4DDD" w:rsidP="008E65B8">
      <w:pPr>
        <w:jc w:val="left"/>
        <w:rPr>
          <w:sz w:val="26"/>
          <w:szCs w:val="26"/>
        </w:rPr>
      </w:pPr>
    </w:p>
    <w:p w14:paraId="303C9AB0" w14:textId="2FADFEF2" w:rsidR="00AD4DDD" w:rsidRDefault="00AD4DDD" w:rsidP="008E65B8">
      <w:pPr>
        <w:jc w:val="left"/>
        <w:rPr>
          <w:sz w:val="26"/>
          <w:szCs w:val="26"/>
        </w:rPr>
      </w:pPr>
    </w:p>
    <w:p w14:paraId="49841860" w14:textId="1F5F21B2" w:rsidR="00AD4DDD" w:rsidRDefault="00AD4DDD" w:rsidP="008E65B8">
      <w:pPr>
        <w:jc w:val="left"/>
        <w:rPr>
          <w:sz w:val="26"/>
          <w:szCs w:val="26"/>
        </w:rPr>
      </w:pPr>
    </w:p>
    <w:p w14:paraId="276C2ABF" w14:textId="01E559B5" w:rsidR="00AD4DDD" w:rsidRDefault="00AD4DDD" w:rsidP="008E65B8">
      <w:pPr>
        <w:jc w:val="left"/>
        <w:rPr>
          <w:sz w:val="26"/>
          <w:szCs w:val="26"/>
        </w:rPr>
      </w:pPr>
    </w:p>
    <w:p w14:paraId="43708FBF" w14:textId="68A4B2CB" w:rsidR="00AD4DDD" w:rsidRDefault="00AD4DDD" w:rsidP="008E65B8">
      <w:pPr>
        <w:jc w:val="left"/>
        <w:rPr>
          <w:sz w:val="26"/>
          <w:szCs w:val="26"/>
        </w:rPr>
      </w:pPr>
    </w:p>
    <w:p w14:paraId="5E91446E" w14:textId="1D7B6C2C" w:rsidR="00AD4DDD" w:rsidRDefault="00AD4DDD" w:rsidP="008E65B8">
      <w:pPr>
        <w:jc w:val="left"/>
        <w:rPr>
          <w:sz w:val="26"/>
          <w:szCs w:val="26"/>
        </w:rPr>
      </w:pPr>
    </w:p>
    <w:p w14:paraId="0ECFDFD1" w14:textId="23356028" w:rsidR="00AD4DDD" w:rsidRDefault="00AD4DDD" w:rsidP="008E65B8">
      <w:pPr>
        <w:jc w:val="left"/>
        <w:rPr>
          <w:sz w:val="26"/>
          <w:szCs w:val="26"/>
        </w:rPr>
      </w:pPr>
    </w:p>
    <w:p w14:paraId="7ACE3ED0" w14:textId="2CBCA185" w:rsidR="00AD4DDD" w:rsidRDefault="00AD4DDD" w:rsidP="008E65B8">
      <w:pPr>
        <w:jc w:val="left"/>
        <w:rPr>
          <w:sz w:val="26"/>
          <w:szCs w:val="26"/>
        </w:rPr>
      </w:pPr>
    </w:p>
    <w:p w14:paraId="7A803B9E" w14:textId="629297EC" w:rsidR="00AD4DDD" w:rsidRDefault="00AD4DDD" w:rsidP="008E65B8">
      <w:pPr>
        <w:jc w:val="left"/>
        <w:rPr>
          <w:sz w:val="26"/>
          <w:szCs w:val="26"/>
        </w:rPr>
      </w:pPr>
    </w:p>
    <w:p w14:paraId="49BDE1F8" w14:textId="77777777" w:rsidR="00AD4DDD" w:rsidRDefault="00AD4DDD" w:rsidP="008E65B8">
      <w:pPr>
        <w:jc w:val="left"/>
        <w:rPr>
          <w:sz w:val="26"/>
          <w:szCs w:val="26"/>
        </w:rPr>
      </w:pPr>
    </w:p>
    <w:p w14:paraId="5CF20324" w14:textId="62E62D36" w:rsidR="00AD4DDD" w:rsidRDefault="00AD4DDD" w:rsidP="008E65B8">
      <w:pPr>
        <w:jc w:val="left"/>
        <w:rPr>
          <w:sz w:val="26"/>
          <w:szCs w:val="26"/>
        </w:rPr>
      </w:pPr>
    </w:p>
    <w:p w14:paraId="0C452742" w14:textId="7348ED40" w:rsidR="00AD4DDD" w:rsidRDefault="00AD4DDD" w:rsidP="00AD4DDD">
      <w:pPr>
        <w:rPr>
          <w:sz w:val="26"/>
          <w:szCs w:val="26"/>
        </w:rPr>
      </w:pPr>
    </w:p>
    <w:p w14:paraId="1E4399FD" w14:textId="600337F4" w:rsidR="00F01B79" w:rsidRDefault="00F01B79" w:rsidP="00AD4DDD">
      <w:pPr>
        <w:rPr>
          <w:sz w:val="26"/>
          <w:szCs w:val="26"/>
        </w:rPr>
      </w:pPr>
    </w:p>
    <w:p w14:paraId="4FC2B0E7" w14:textId="301087D9" w:rsidR="00AD4DDD" w:rsidRDefault="00AD4DDD" w:rsidP="00AD4DDD">
      <w:pPr>
        <w:rPr>
          <w:sz w:val="26"/>
          <w:szCs w:val="26"/>
        </w:rPr>
      </w:pPr>
      <w:r>
        <w:rPr>
          <w:sz w:val="26"/>
          <w:szCs w:val="26"/>
        </w:rPr>
        <w:t>The green in the early 1970s.  Photo: Eileen Macdonald</w:t>
      </w:r>
    </w:p>
    <w:p w14:paraId="5C037849" w14:textId="0A476A9F" w:rsidR="00AD4DDD" w:rsidRDefault="00AD4DDD" w:rsidP="00AD4DDD">
      <w:pPr>
        <w:rPr>
          <w:sz w:val="26"/>
          <w:szCs w:val="26"/>
        </w:rPr>
      </w:pPr>
      <w:r>
        <w:rPr>
          <w:sz w:val="26"/>
          <w:szCs w:val="26"/>
        </w:rPr>
        <w:t>This photo was subsequently used for the Millennium wall hanging.</w:t>
      </w:r>
    </w:p>
    <w:p w14:paraId="165AC7BD" w14:textId="77777777" w:rsidR="00AD4DDD" w:rsidRDefault="00AD4DDD" w:rsidP="008E65B8">
      <w:pPr>
        <w:jc w:val="left"/>
        <w:rPr>
          <w:sz w:val="26"/>
          <w:szCs w:val="26"/>
        </w:rPr>
      </w:pPr>
    </w:p>
    <w:p w14:paraId="308D81EC" w14:textId="73DC4ACD" w:rsidR="00EE6972" w:rsidRDefault="00EE6972" w:rsidP="008E65B8">
      <w:pPr>
        <w:jc w:val="left"/>
        <w:rPr>
          <w:sz w:val="26"/>
          <w:szCs w:val="26"/>
        </w:rPr>
      </w:pPr>
      <w:r w:rsidRPr="00EE6972">
        <w:rPr>
          <w:i/>
          <w:iCs/>
          <w:noProof/>
          <w:sz w:val="26"/>
          <w:szCs w:val="26"/>
        </w:rPr>
        <w:drawing>
          <wp:anchor distT="0" distB="0" distL="114300" distR="114300" simplePos="0" relativeHeight="251686912" behindDoc="1" locked="0" layoutInCell="1" allowOverlap="1" wp14:anchorId="69878D9C" wp14:editId="652E80E6">
            <wp:simplePos x="0" y="0"/>
            <wp:positionH relativeFrom="margin">
              <wp:align>center</wp:align>
            </wp:positionH>
            <wp:positionV relativeFrom="paragraph">
              <wp:posOffset>78105</wp:posOffset>
            </wp:positionV>
            <wp:extent cx="4267200" cy="2636747"/>
            <wp:effectExtent l="0" t="0" r="0" b="0"/>
            <wp:wrapTight wrapText="bothSides">
              <wp:wrapPolygon edited="0">
                <wp:start x="0" y="0"/>
                <wp:lineTo x="0" y="21382"/>
                <wp:lineTo x="21504" y="21382"/>
                <wp:lineTo x="21504" y="0"/>
                <wp:lineTo x="0" y="0"/>
              </wp:wrapPolygon>
            </wp:wrapTight>
            <wp:docPr id="184973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37485" name=""/>
                    <pic:cNvPicPr/>
                  </pic:nvPicPr>
                  <pic:blipFill>
                    <a:blip r:embed="rId16">
                      <a:extLst>
                        <a:ext uri="{28A0092B-C50C-407E-A947-70E740481C1C}">
                          <a14:useLocalDpi xmlns:a14="http://schemas.microsoft.com/office/drawing/2010/main" val="0"/>
                        </a:ext>
                      </a:extLst>
                    </a:blip>
                    <a:stretch>
                      <a:fillRect/>
                    </a:stretch>
                  </pic:blipFill>
                  <pic:spPr>
                    <a:xfrm>
                      <a:off x="0" y="0"/>
                      <a:ext cx="4267200" cy="2636747"/>
                    </a:xfrm>
                    <a:prstGeom prst="rect">
                      <a:avLst/>
                    </a:prstGeom>
                  </pic:spPr>
                </pic:pic>
              </a:graphicData>
            </a:graphic>
            <wp14:sizeRelH relativeFrom="page">
              <wp14:pctWidth>0</wp14:pctWidth>
            </wp14:sizeRelH>
            <wp14:sizeRelV relativeFrom="page">
              <wp14:pctHeight>0</wp14:pctHeight>
            </wp14:sizeRelV>
          </wp:anchor>
        </w:drawing>
      </w:r>
    </w:p>
    <w:p w14:paraId="7795DAB0" w14:textId="60692EA9" w:rsidR="00EE6972" w:rsidRDefault="00EE6972" w:rsidP="008E65B8">
      <w:pPr>
        <w:jc w:val="left"/>
        <w:rPr>
          <w:sz w:val="26"/>
          <w:szCs w:val="26"/>
        </w:rPr>
      </w:pPr>
    </w:p>
    <w:p w14:paraId="7ADBBC09" w14:textId="680AC20E" w:rsidR="00EE6972" w:rsidRDefault="00EE6972" w:rsidP="008E65B8">
      <w:pPr>
        <w:jc w:val="left"/>
        <w:rPr>
          <w:sz w:val="26"/>
          <w:szCs w:val="26"/>
        </w:rPr>
      </w:pPr>
    </w:p>
    <w:p w14:paraId="02E11BAC" w14:textId="5CF79AA5" w:rsidR="00EE6972" w:rsidRDefault="00EE6972" w:rsidP="008E65B8">
      <w:pPr>
        <w:jc w:val="left"/>
        <w:rPr>
          <w:sz w:val="26"/>
          <w:szCs w:val="26"/>
        </w:rPr>
      </w:pPr>
    </w:p>
    <w:p w14:paraId="48E85EDB" w14:textId="7D801B4C" w:rsidR="00EE6972" w:rsidRDefault="00EE6972" w:rsidP="008E65B8">
      <w:pPr>
        <w:jc w:val="left"/>
        <w:rPr>
          <w:sz w:val="26"/>
          <w:szCs w:val="26"/>
        </w:rPr>
      </w:pPr>
    </w:p>
    <w:p w14:paraId="32CCE69F" w14:textId="77777777" w:rsidR="00EE6972" w:rsidRDefault="00EE6972" w:rsidP="008E65B8">
      <w:pPr>
        <w:jc w:val="left"/>
        <w:rPr>
          <w:sz w:val="26"/>
          <w:szCs w:val="26"/>
        </w:rPr>
      </w:pPr>
    </w:p>
    <w:p w14:paraId="28E23681" w14:textId="0E6C1CB1" w:rsidR="00EE6972" w:rsidRDefault="00EE6972" w:rsidP="008E65B8">
      <w:pPr>
        <w:jc w:val="left"/>
        <w:rPr>
          <w:sz w:val="26"/>
          <w:szCs w:val="26"/>
        </w:rPr>
      </w:pPr>
    </w:p>
    <w:p w14:paraId="1D2AA07C" w14:textId="77777777" w:rsidR="00EE6972" w:rsidRDefault="00EE6972" w:rsidP="008E65B8">
      <w:pPr>
        <w:jc w:val="left"/>
        <w:rPr>
          <w:sz w:val="26"/>
          <w:szCs w:val="26"/>
        </w:rPr>
      </w:pPr>
    </w:p>
    <w:p w14:paraId="5CB3C116" w14:textId="3F499177" w:rsidR="00EE6972" w:rsidRDefault="00EE6972" w:rsidP="008E65B8">
      <w:pPr>
        <w:jc w:val="left"/>
        <w:rPr>
          <w:sz w:val="26"/>
          <w:szCs w:val="26"/>
        </w:rPr>
      </w:pPr>
    </w:p>
    <w:p w14:paraId="49154D30" w14:textId="77777777" w:rsidR="00EE6972" w:rsidRDefault="00EE6972" w:rsidP="008E65B8">
      <w:pPr>
        <w:jc w:val="left"/>
        <w:rPr>
          <w:sz w:val="26"/>
          <w:szCs w:val="26"/>
        </w:rPr>
      </w:pPr>
    </w:p>
    <w:p w14:paraId="7AE71A33" w14:textId="77777777" w:rsidR="00EE6972" w:rsidRDefault="00EE6972" w:rsidP="008E65B8">
      <w:pPr>
        <w:jc w:val="left"/>
        <w:rPr>
          <w:sz w:val="26"/>
          <w:szCs w:val="26"/>
        </w:rPr>
      </w:pPr>
    </w:p>
    <w:p w14:paraId="0771C0FE" w14:textId="77777777" w:rsidR="00EE6972" w:rsidRDefault="00EE6972" w:rsidP="008E65B8">
      <w:pPr>
        <w:jc w:val="left"/>
        <w:rPr>
          <w:sz w:val="26"/>
          <w:szCs w:val="26"/>
        </w:rPr>
      </w:pPr>
    </w:p>
    <w:p w14:paraId="18824F97" w14:textId="77777777" w:rsidR="00EE6972" w:rsidRDefault="00EE6972" w:rsidP="008E65B8">
      <w:pPr>
        <w:jc w:val="left"/>
        <w:rPr>
          <w:sz w:val="26"/>
          <w:szCs w:val="26"/>
        </w:rPr>
      </w:pPr>
    </w:p>
    <w:p w14:paraId="18C7FC87" w14:textId="77777777" w:rsidR="00EE6972" w:rsidRDefault="00EE6972" w:rsidP="008E65B8">
      <w:pPr>
        <w:jc w:val="left"/>
        <w:rPr>
          <w:sz w:val="26"/>
          <w:szCs w:val="26"/>
        </w:rPr>
      </w:pPr>
    </w:p>
    <w:p w14:paraId="7A1F9398" w14:textId="77777777" w:rsidR="00EE6972" w:rsidRDefault="00EE6972" w:rsidP="008E65B8">
      <w:pPr>
        <w:jc w:val="left"/>
        <w:rPr>
          <w:sz w:val="26"/>
          <w:szCs w:val="26"/>
        </w:rPr>
      </w:pPr>
    </w:p>
    <w:p w14:paraId="147C925A" w14:textId="77777777" w:rsidR="00EE6972" w:rsidRDefault="00EE6972" w:rsidP="00EE6972">
      <w:pPr>
        <w:rPr>
          <w:sz w:val="26"/>
          <w:szCs w:val="26"/>
        </w:rPr>
      </w:pPr>
      <w:r>
        <w:rPr>
          <w:sz w:val="26"/>
          <w:szCs w:val="26"/>
        </w:rPr>
        <w:t xml:space="preserve">Paving on the green (and no cars!) </w:t>
      </w:r>
    </w:p>
    <w:p w14:paraId="247F27DA" w14:textId="4FCA0708" w:rsidR="00EE6972" w:rsidRPr="00EE6972" w:rsidRDefault="00EE6972" w:rsidP="00EE6972">
      <w:pPr>
        <w:rPr>
          <w:sz w:val="26"/>
          <w:szCs w:val="26"/>
        </w:rPr>
      </w:pPr>
      <w:r>
        <w:rPr>
          <w:sz w:val="26"/>
          <w:szCs w:val="26"/>
        </w:rPr>
        <w:t xml:space="preserve">Photo from </w:t>
      </w:r>
      <w:r>
        <w:rPr>
          <w:i/>
          <w:iCs/>
          <w:sz w:val="26"/>
          <w:szCs w:val="26"/>
        </w:rPr>
        <w:t xml:space="preserve">Willaston – Centre of Wirral </w:t>
      </w:r>
      <w:r>
        <w:rPr>
          <w:sz w:val="26"/>
          <w:szCs w:val="26"/>
        </w:rPr>
        <w:t>by Bob Prince</w:t>
      </w:r>
    </w:p>
    <w:p w14:paraId="578F7925" w14:textId="77777777" w:rsidR="00EE6972" w:rsidRDefault="00EE6972" w:rsidP="008E65B8">
      <w:pPr>
        <w:jc w:val="left"/>
        <w:rPr>
          <w:sz w:val="26"/>
          <w:szCs w:val="26"/>
        </w:rPr>
      </w:pPr>
    </w:p>
    <w:p w14:paraId="06AF9188" w14:textId="77777777" w:rsidR="004C23D1" w:rsidRDefault="007476D4" w:rsidP="008E65B8">
      <w:pPr>
        <w:jc w:val="left"/>
        <w:rPr>
          <w:sz w:val="26"/>
          <w:szCs w:val="26"/>
        </w:rPr>
      </w:pPr>
      <w:r>
        <w:rPr>
          <w:sz w:val="26"/>
          <w:szCs w:val="26"/>
        </w:rPr>
        <w:t xml:space="preserve">In 1974, the area around the green was paved. </w:t>
      </w:r>
      <w:r w:rsidR="004C23D1">
        <w:rPr>
          <w:sz w:val="26"/>
          <w:szCs w:val="26"/>
        </w:rPr>
        <w:t xml:space="preserve"> The paving was laid with dividers.  Although these now form parking spaces, they were intended to be rays of the sun radiating out from the tree on the village green. </w:t>
      </w:r>
    </w:p>
    <w:p w14:paraId="6AB4FC6B" w14:textId="77777777" w:rsidR="004C23D1" w:rsidRDefault="004C23D1" w:rsidP="008E65B8">
      <w:pPr>
        <w:jc w:val="left"/>
        <w:rPr>
          <w:sz w:val="26"/>
          <w:szCs w:val="26"/>
        </w:rPr>
      </w:pPr>
    </w:p>
    <w:p w14:paraId="4154FDF8" w14:textId="3C44948D" w:rsidR="007476D4" w:rsidRDefault="007476D4" w:rsidP="008E65B8">
      <w:pPr>
        <w:jc w:val="left"/>
        <w:rPr>
          <w:i/>
          <w:iCs/>
          <w:sz w:val="26"/>
          <w:szCs w:val="26"/>
        </w:rPr>
      </w:pPr>
      <w:r>
        <w:rPr>
          <w:sz w:val="26"/>
          <w:szCs w:val="26"/>
        </w:rPr>
        <w:t xml:space="preserve">At that time 130 residents at a meeting of the Willaston Residents’ and Countryside Society unanimously voted that they did not think that the area should be used for car parking.  An article in the </w:t>
      </w:r>
      <w:r>
        <w:rPr>
          <w:i/>
          <w:iCs/>
          <w:sz w:val="26"/>
          <w:szCs w:val="26"/>
        </w:rPr>
        <w:t xml:space="preserve">Parish News </w:t>
      </w:r>
      <w:r>
        <w:rPr>
          <w:sz w:val="26"/>
          <w:szCs w:val="26"/>
        </w:rPr>
        <w:t>in 1975 said: ‘</w:t>
      </w:r>
      <w:r>
        <w:rPr>
          <w:i/>
          <w:iCs/>
          <w:sz w:val="26"/>
          <w:szCs w:val="26"/>
        </w:rPr>
        <w:t>The Council were informed at the time and have since made several efforts to discourage cars parking on the Green.  We would ask for full co-operation in this matter and then perhaps it will be possible to use the open space as a meeting place for pedestrians to stop and have a chat without the distraction of the motor car and so restore the village green to its original purpose.’</w:t>
      </w:r>
    </w:p>
    <w:p w14:paraId="4A92E87E" w14:textId="77777777" w:rsidR="00EE6972" w:rsidRDefault="00EE6972" w:rsidP="008E65B8">
      <w:pPr>
        <w:jc w:val="left"/>
        <w:rPr>
          <w:i/>
          <w:iCs/>
          <w:sz w:val="26"/>
          <w:szCs w:val="26"/>
        </w:rPr>
      </w:pPr>
    </w:p>
    <w:p w14:paraId="60C0C338" w14:textId="2A083D9D" w:rsidR="00AD4DDD" w:rsidRDefault="00AD4DDD" w:rsidP="008E65B8">
      <w:pPr>
        <w:jc w:val="left"/>
        <w:rPr>
          <w:sz w:val="26"/>
          <w:szCs w:val="26"/>
        </w:rPr>
      </w:pPr>
      <w:r>
        <w:rPr>
          <w:sz w:val="26"/>
          <w:szCs w:val="26"/>
        </w:rPr>
        <w:t>On 29</w:t>
      </w:r>
      <w:r w:rsidRPr="00AD4DDD">
        <w:rPr>
          <w:sz w:val="26"/>
          <w:szCs w:val="26"/>
          <w:vertAlign w:val="superscript"/>
        </w:rPr>
        <w:t>th</w:t>
      </w:r>
      <w:r>
        <w:rPr>
          <w:sz w:val="26"/>
          <w:szCs w:val="26"/>
        </w:rPr>
        <w:t xml:space="preserve"> September 1982, the green was registered as common land.</w:t>
      </w:r>
    </w:p>
    <w:p w14:paraId="2549D0A9" w14:textId="32BB792C" w:rsidR="00D9180D" w:rsidRDefault="00D9180D" w:rsidP="008E65B8">
      <w:pPr>
        <w:jc w:val="left"/>
        <w:rPr>
          <w:sz w:val="26"/>
          <w:szCs w:val="26"/>
        </w:rPr>
      </w:pPr>
    </w:p>
    <w:p w14:paraId="1443E538" w14:textId="1030B896" w:rsidR="00D9180D" w:rsidRDefault="00A5329E" w:rsidP="008E65B8">
      <w:pPr>
        <w:jc w:val="left"/>
        <w:rPr>
          <w:sz w:val="26"/>
          <w:szCs w:val="26"/>
        </w:rPr>
      </w:pPr>
      <w:r w:rsidRPr="00AD4DDD">
        <w:rPr>
          <w:noProof/>
          <w:sz w:val="26"/>
          <w:szCs w:val="26"/>
        </w:rPr>
        <w:lastRenderedPageBreak/>
        <w:drawing>
          <wp:anchor distT="0" distB="0" distL="114300" distR="114300" simplePos="0" relativeHeight="251660288" behindDoc="1" locked="0" layoutInCell="1" allowOverlap="1" wp14:anchorId="57259738" wp14:editId="07B48CF5">
            <wp:simplePos x="0" y="0"/>
            <wp:positionH relativeFrom="margin">
              <wp:posOffset>941705</wp:posOffset>
            </wp:positionH>
            <wp:positionV relativeFrom="paragraph">
              <wp:posOffset>75565</wp:posOffset>
            </wp:positionV>
            <wp:extent cx="4011295" cy="3088640"/>
            <wp:effectExtent l="0" t="0" r="8255" b="0"/>
            <wp:wrapTight wrapText="bothSides">
              <wp:wrapPolygon edited="0">
                <wp:start x="0" y="0"/>
                <wp:lineTo x="0" y="21449"/>
                <wp:lineTo x="21542" y="21449"/>
                <wp:lineTo x="21542" y="0"/>
                <wp:lineTo x="0" y="0"/>
              </wp:wrapPolygon>
            </wp:wrapTight>
            <wp:docPr id="554828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2831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11295" cy="3088640"/>
                    </a:xfrm>
                    <a:prstGeom prst="rect">
                      <a:avLst/>
                    </a:prstGeom>
                  </pic:spPr>
                </pic:pic>
              </a:graphicData>
            </a:graphic>
            <wp14:sizeRelH relativeFrom="page">
              <wp14:pctWidth>0</wp14:pctWidth>
            </wp14:sizeRelH>
            <wp14:sizeRelV relativeFrom="page">
              <wp14:pctHeight>0</wp14:pctHeight>
            </wp14:sizeRelV>
          </wp:anchor>
        </w:drawing>
      </w:r>
    </w:p>
    <w:p w14:paraId="2BA3F107" w14:textId="2CA34F94" w:rsidR="00D9180D" w:rsidRDefault="00D9180D" w:rsidP="008E65B8">
      <w:pPr>
        <w:jc w:val="left"/>
        <w:rPr>
          <w:sz w:val="26"/>
          <w:szCs w:val="26"/>
        </w:rPr>
      </w:pPr>
    </w:p>
    <w:p w14:paraId="29390120" w14:textId="05622AA2" w:rsidR="00D9180D" w:rsidRDefault="00D9180D" w:rsidP="008E65B8">
      <w:pPr>
        <w:jc w:val="left"/>
        <w:rPr>
          <w:sz w:val="26"/>
          <w:szCs w:val="26"/>
        </w:rPr>
      </w:pPr>
    </w:p>
    <w:p w14:paraId="3D5CD0C1" w14:textId="46D58DF0" w:rsidR="00D9180D" w:rsidRDefault="00D9180D" w:rsidP="008E65B8">
      <w:pPr>
        <w:jc w:val="left"/>
        <w:rPr>
          <w:sz w:val="26"/>
          <w:szCs w:val="26"/>
        </w:rPr>
      </w:pPr>
    </w:p>
    <w:p w14:paraId="0E8454E7" w14:textId="05B9EC53" w:rsidR="00D9180D" w:rsidRDefault="00D9180D" w:rsidP="008E65B8">
      <w:pPr>
        <w:jc w:val="left"/>
        <w:rPr>
          <w:sz w:val="26"/>
          <w:szCs w:val="26"/>
        </w:rPr>
      </w:pPr>
    </w:p>
    <w:p w14:paraId="48ABEDCA" w14:textId="0FF38E95" w:rsidR="00D9180D" w:rsidRDefault="00D9180D" w:rsidP="008E65B8">
      <w:pPr>
        <w:jc w:val="left"/>
        <w:rPr>
          <w:sz w:val="26"/>
          <w:szCs w:val="26"/>
        </w:rPr>
      </w:pPr>
    </w:p>
    <w:p w14:paraId="30FC2C9F" w14:textId="55489811" w:rsidR="00D9180D" w:rsidRDefault="00D9180D" w:rsidP="008E65B8">
      <w:pPr>
        <w:jc w:val="left"/>
        <w:rPr>
          <w:sz w:val="26"/>
          <w:szCs w:val="26"/>
        </w:rPr>
      </w:pPr>
    </w:p>
    <w:p w14:paraId="5CFEA8E1" w14:textId="256CCA61" w:rsidR="00D9180D" w:rsidRDefault="00D9180D" w:rsidP="008E65B8">
      <w:pPr>
        <w:jc w:val="left"/>
        <w:rPr>
          <w:sz w:val="26"/>
          <w:szCs w:val="26"/>
        </w:rPr>
      </w:pPr>
    </w:p>
    <w:p w14:paraId="43458C29" w14:textId="3F6B4BA6" w:rsidR="00D9180D" w:rsidRDefault="00D9180D" w:rsidP="008E65B8">
      <w:pPr>
        <w:jc w:val="left"/>
        <w:rPr>
          <w:sz w:val="26"/>
          <w:szCs w:val="26"/>
        </w:rPr>
      </w:pPr>
    </w:p>
    <w:p w14:paraId="6160E877" w14:textId="72FD2857" w:rsidR="00D9180D" w:rsidRDefault="00D9180D" w:rsidP="008E65B8">
      <w:pPr>
        <w:jc w:val="left"/>
        <w:rPr>
          <w:sz w:val="26"/>
          <w:szCs w:val="26"/>
        </w:rPr>
      </w:pPr>
    </w:p>
    <w:p w14:paraId="1FE88D09" w14:textId="74C21E64" w:rsidR="00D9180D" w:rsidRDefault="00D9180D" w:rsidP="008E65B8">
      <w:pPr>
        <w:jc w:val="left"/>
        <w:rPr>
          <w:sz w:val="26"/>
          <w:szCs w:val="26"/>
        </w:rPr>
      </w:pPr>
    </w:p>
    <w:p w14:paraId="7781AD9F" w14:textId="17694CB1" w:rsidR="00D9180D" w:rsidRDefault="00D9180D" w:rsidP="008E65B8">
      <w:pPr>
        <w:jc w:val="left"/>
        <w:rPr>
          <w:sz w:val="26"/>
          <w:szCs w:val="26"/>
        </w:rPr>
      </w:pPr>
    </w:p>
    <w:p w14:paraId="13855072" w14:textId="7D7E3712" w:rsidR="00D9180D" w:rsidRDefault="00D9180D" w:rsidP="008E65B8">
      <w:pPr>
        <w:jc w:val="left"/>
        <w:rPr>
          <w:sz w:val="26"/>
          <w:szCs w:val="26"/>
        </w:rPr>
      </w:pPr>
    </w:p>
    <w:p w14:paraId="52357FF0" w14:textId="1FDE1759" w:rsidR="00D9180D" w:rsidRDefault="00D9180D" w:rsidP="008E65B8">
      <w:pPr>
        <w:jc w:val="left"/>
        <w:rPr>
          <w:sz w:val="26"/>
          <w:szCs w:val="26"/>
        </w:rPr>
      </w:pPr>
    </w:p>
    <w:p w14:paraId="060F482B" w14:textId="5AD7FC36" w:rsidR="00D9180D" w:rsidRDefault="00D9180D" w:rsidP="008E65B8">
      <w:pPr>
        <w:jc w:val="left"/>
        <w:rPr>
          <w:sz w:val="26"/>
          <w:szCs w:val="26"/>
        </w:rPr>
      </w:pPr>
    </w:p>
    <w:p w14:paraId="0A430E6A" w14:textId="6667606F" w:rsidR="00D9180D" w:rsidRDefault="00D9180D" w:rsidP="008E65B8">
      <w:pPr>
        <w:jc w:val="left"/>
        <w:rPr>
          <w:sz w:val="26"/>
          <w:szCs w:val="26"/>
        </w:rPr>
      </w:pPr>
    </w:p>
    <w:p w14:paraId="33D9FDCA" w14:textId="56498590" w:rsidR="00D9180D" w:rsidRDefault="00D9180D" w:rsidP="008E65B8">
      <w:pPr>
        <w:jc w:val="left"/>
        <w:rPr>
          <w:sz w:val="26"/>
          <w:szCs w:val="26"/>
        </w:rPr>
      </w:pPr>
    </w:p>
    <w:p w14:paraId="48EE4884" w14:textId="605491BB" w:rsidR="00D9180D" w:rsidRDefault="00D9180D" w:rsidP="008E65B8">
      <w:pPr>
        <w:jc w:val="left"/>
        <w:rPr>
          <w:sz w:val="26"/>
          <w:szCs w:val="26"/>
        </w:rPr>
      </w:pPr>
    </w:p>
    <w:p w14:paraId="730510C4" w14:textId="5EBA87B5" w:rsidR="00D9180D" w:rsidRDefault="00D9180D" w:rsidP="008E65B8">
      <w:pPr>
        <w:jc w:val="left"/>
        <w:rPr>
          <w:sz w:val="26"/>
          <w:szCs w:val="26"/>
        </w:rPr>
      </w:pPr>
    </w:p>
    <w:p w14:paraId="3D36D39E" w14:textId="2AD5AAAD" w:rsidR="00D9180D" w:rsidRDefault="00776F84" w:rsidP="008E65B8">
      <w:pPr>
        <w:jc w:val="left"/>
        <w:rPr>
          <w:sz w:val="26"/>
          <w:szCs w:val="26"/>
        </w:rPr>
      </w:pPr>
      <w:r>
        <w:rPr>
          <w:sz w:val="26"/>
          <w:szCs w:val="26"/>
        </w:rPr>
        <w:t>From 1992, when the hunt ceased, the Mersey Morris Men began performing on the green on Boxing Day and this is now a tradition for many local people.</w:t>
      </w:r>
    </w:p>
    <w:p w14:paraId="5C968197" w14:textId="3CD9E51C" w:rsidR="00776F84" w:rsidRDefault="00776F84" w:rsidP="008E65B8">
      <w:pPr>
        <w:jc w:val="left"/>
        <w:rPr>
          <w:sz w:val="26"/>
          <w:szCs w:val="26"/>
        </w:rPr>
      </w:pPr>
    </w:p>
    <w:p w14:paraId="4BDC5ED3" w14:textId="73562C58" w:rsidR="00776F84" w:rsidRDefault="00776F84" w:rsidP="008E65B8">
      <w:pPr>
        <w:jc w:val="left"/>
        <w:rPr>
          <w:sz w:val="26"/>
          <w:szCs w:val="26"/>
        </w:rPr>
      </w:pPr>
    </w:p>
    <w:p w14:paraId="5A460B2F" w14:textId="67076396" w:rsidR="00D9180D" w:rsidRDefault="00C350E8" w:rsidP="008E65B8">
      <w:pPr>
        <w:jc w:val="left"/>
        <w:rPr>
          <w:sz w:val="26"/>
          <w:szCs w:val="26"/>
        </w:rPr>
      </w:pPr>
      <w:r w:rsidRPr="00776F84">
        <w:rPr>
          <w:noProof/>
          <w:sz w:val="26"/>
          <w:szCs w:val="26"/>
        </w:rPr>
        <w:drawing>
          <wp:anchor distT="0" distB="0" distL="114300" distR="114300" simplePos="0" relativeHeight="251679744" behindDoc="1" locked="0" layoutInCell="1" allowOverlap="1" wp14:anchorId="5563022F" wp14:editId="7271E262">
            <wp:simplePos x="0" y="0"/>
            <wp:positionH relativeFrom="margin">
              <wp:posOffset>919163</wp:posOffset>
            </wp:positionH>
            <wp:positionV relativeFrom="paragraph">
              <wp:posOffset>7938</wp:posOffset>
            </wp:positionV>
            <wp:extent cx="3887470" cy="2919095"/>
            <wp:effectExtent l="0" t="0" r="0" b="0"/>
            <wp:wrapTight wrapText="bothSides">
              <wp:wrapPolygon edited="0">
                <wp:start x="0" y="0"/>
                <wp:lineTo x="0" y="21426"/>
                <wp:lineTo x="21487" y="21426"/>
                <wp:lineTo x="21487" y="0"/>
                <wp:lineTo x="0" y="0"/>
              </wp:wrapPolygon>
            </wp:wrapTight>
            <wp:docPr id="96819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91131" name=""/>
                    <pic:cNvPicPr/>
                  </pic:nvPicPr>
                  <pic:blipFill>
                    <a:blip r:embed="rId18">
                      <a:extLst>
                        <a:ext uri="{28A0092B-C50C-407E-A947-70E740481C1C}">
                          <a14:useLocalDpi xmlns:a14="http://schemas.microsoft.com/office/drawing/2010/main" val="0"/>
                        </a:ext>
                      </a:extLst>
                    </a:blip>
                    <a:stretch>
                      <a:fillRect/>
                    </a:stretch>
                  </pic:blipFill>
                  <pic:spPr>
                    <a:xfrm>
                      <a:off x="0" y="0"/>
                      <a:ext cx="3887470" cy="2919095"/>
                    </a:xfrm>
                    <a:prstGeom prst="rect">
                      <a:avLst/>
                    </a:prstGeom>
                  </pic:spPr>
                </pic:pic>
              </a:graphicData>
            </a:graphic>
            <wp14:sizeRelH relativeFrom="page">
              <wp14:pctWidth>0</wp14:pctWidth>
            </wp14:sizeRelH>
            <wp14:sizeRelV relativeFrom="page">
              <wp14:pctHeight>0</wp14:pctHeight>
            </wp14:sizeRelV>
          </wp:anchor>
        </w:drawing>
      </w:r>
    </w:p>
    <w:p w14:paraId="6753EC38" w14:textId="0479A026" w:rsidR="00776F84" w:rsidRDefault="00776F84" w:rsidP="008E65B8">
      <w:pPr>
        <w:jc w:val="left"/>
        <w:rPr>
          <w:sz w:val="26"/>
          <w:szCs w:val="26"/>
        </w:rPr>
      </w:pPr>
    </w:p>
    <w:p w14:paraId="470521DF" w14:textId="40AA11B0" w:rsidR="00776F84" w:rsidRDefault="00776F84" w:rsidP="008E65B8">
      <w:pPr>
        <w:jc w:val="left"/>
        <w:rPr>
          <w:sz w:val="26"/>
          <w:szCs w:val="26"/>
        </w:rPr>
      </w:pPr>
    </w:p>
    <w:p w14:paraId="02D18CE2" w14:textId="70488971" w:rsidR="00776F84" w:rsidRDefault="00776F84" w:rsidP="008E65B8">
      <w:pPr>
        <w:jc w:val="left"/>
        <w:rPr>
          <w:sz w:val="26"/>
          <w:szCs w:val="26"/>
        </w:rPr>
      </w:pPr>
    </w:p>
    <w:p w14:paraId="4231C70E" w14:textId="4EF57F95" w:rsidR="00776F84" w:rsidRDefault="00776F84" w:rsidP="008E65B8">
      <w:pPr>
        <w:jc w:val="left"/>
        <w:rPr>
          <w:sz w:val="26"/>
          <w:szCs w:val="26"/>
        </w:rPr>
      </w:pPr>
    </w:p>
    <w:p w14:paraId="57F810E0" w14:textId="4CFEB717" w:rsidR="00776F84" w:rsidRDefault="00776F84" w:rsidP="008E65B8">
      <w:pPr>
        <w:jc w:val="left"/>
        <w:rPr>
          <w:sz w:val="26"/>
          <w:szCs w:val="26"/>
        </w:rPr>
      </w:pPr>
    </w:p>
    <w:p w14:paraId="0490BCD8" w14:textId="77777777" w:rsidR="00776F84" w:rsidRDefault="00776F84" w:rsidP="008E65B8">
      <w:pPr>
        <w:jc w:val="left"/>
        <w:rPr>
          <w:sz w:val="26"/>
          <w:szCs w:val="26"/>
        </w:rPr>
      </w:pPr>
    </w:p>
    <w:p w14:paraId="624EBE83" w14:textId="5F7E7F85" w:rsidR="00776F84" w:rsidRDefault="00776F84" w:rsidP="008E65B8">
      <w:pPr>
        <w:jc w:val="left"/>
        <w:rPr>
          <w:sz w:val="26"/>
          <w:szCs w:val="26"/>
        </w:rPr>
      </w:pPr>
    </w:p>
    <w:p w14:paraId="5E44D39C" w14:textId="7F938321" w:rsidR="00776F84" w:rsidRDefault="00776F84" w:rsidP="008E65B8">
      <w:pPr>
        <w:jc w:val="left"/>
        <w:rPr>
          <w:sz w:val="26"/>
          <w:szCs w:val="26"/>
        </w:rPr>
      </w:pPr>
    </w:p>
    <w:p w14:paraId="1DB28DD9" w14:textId="77777777" w:rsidR="00776F84" w:rsidRDefault="00776F84" w:rsidP="008E65B8">
      <w:pPr>
        <w:jc w:val="left"/>
        <w:rPr>
          <w:sz w:val="26"/>
          <w:szCs w:val="26"/>
        </w:rPr>
      </w:pPr>
    </w:p>
    <w:p w14:paraId="077311A0" w14:textId="5A79BAC1" w:rsidR="00776F84" w:rsidRDefault="00776F84" w:rsidP="008E65B8">
      <w:pPr>
        <w:jc w:val="left"/>
        <w:rPr>
          <w:sz w:val="26"/>
          <w:szCs w:val="26"/>
        </w:rPr>
      </w:pPr>
    </w:p>
    <w:p w14:paraId="644F4005" w14:textId="39835C42" w:rsidR="00776F84" w:rsidRDefault="00776F84" w:rsidP="008E65B8">
      <w:pPr>
        <w:jc w:val="left"/>
        <w:rPr>
          <w:sz w:val="26"/>
          <w:szCs w:val="26"/>
        </w:rPr>
      </w:pPr>
    </w:p>
    <w:p w14:paraId="7DDA736D" w14:textId="50B52350" w:rsidR="00776F84" w:rsidRDefault="00776F84" w:rsidP="008E65B8">
      <w:pPr>
        <w:jc w:val="left"/>
        <w:rPr>
          <w:sz w:val="26"/>
          <w:szCs w:val="26"/>
        </w:rPr>
      </w:pPr>
    </w:p>
    <w:p w14:paraId="71CFB9A9" w14:textId="77777777" w:rsidR="00776F84" w:rsidRDefault="00776F84" w:rsidP="008E65B8">
      <w:pPr>
        <w:jc w:val="left"/>
        <w:rPr>
          <w:sz w:val="26"/>
          <w:szCs w:val="26"/>
        </w:rPr>
      </w:pPr>
    </w:p>
    <w:p w14:paraId="62223520" w14:textId="77777777" w:rsidR="000006D6" w:rsidRDefault="000006D6" w:rsidP="008E65B8">
      <w:pPr>
        <w:jc w:val="left"/>
        <w:rPr>
          <w:sz w:val="26"/>
          <w:szCs w:val="26"/>
        </w:rPr>
      </w:pPr>
    </w:p>
    <w:p w14:paraId="6B18B156" w14:textId="77777777" w:rsidR="000006D6" w:rsidRDefault="000006D6" w:rsidP="008E65B8">
      <w:pPr>
        <w:jc w:val="left"/>
        <w:rPr>
          <w:sz w:val="26"/>
          <w:szCs w:val="26"/>
        </w:rPr>
      </w:pPr>
    </w:p>
    <w:p w14:paraId="2819DBB0" w14:textId="77777777" w:rsidR="000006D6" w:rsidRDefault="000006D6" w:rsidP="008E65B8">
      <w:pPr>
        <w:jc w:val="left"/>
        <w:rPr>
          <w:sz w:val="26"/>
          <w:szCs w:val="26"/>
        </w:rPr>
      </w:pPr>
    </w:p>
    <w:p w14:paraId="7606DF65" w14:textId="7404EDAF" w:rsidR="006F6A04" w:rsidRDefault="006F6A04" w:rsidP="008E65B8">
      <w:pPr>
        <w:jc w:val="left"/>
        <w:rPr>
          <w:sz w:val="26"/>
          <w:szCs w:val="26"/>
        </w:rPr>
      </w:pPr>
    </w:p>
    <w:p w14:paraId="3D903590" w14:textId="00C30C14" w:rsidR="006F6A04" w:rsidRDefault="006F6A04" w:rsidP="008E65B8">
      <w:pPr>
        <w:jc w:val="left"/>
        <w:rPr>
          <w:sz w:val="26"/>
          <w:szCs w:val="26"/>
        </w:rPr>
      </w:pPr>
      <w:r w:rsidRPr="006F6A04">
        <w:rPr>
          <w:noProof/>
          <w:sz w:val="26"/>
          <w:szCs w:val="26"/>
        </w:rPr>
        <w:lastRenderedPageBreak/>
        <w:drawing>
          <wp:anchor distT="0" distB="0" distL="114300" distR="114300" simplePos="0" relativeHeight="251688960" behindDoc="1" locked="0" layoutInCell="1" allowOverlap="1" wp14:anchorId="55615F38" wp14:editId="27E28104">
            <wp:simplePos x="0" y="0"/>
            <wp:positionH relativeFrom="margin">
              <wp:posOffset>480695</wp:posOffset>
            </wp:positionH>
            <wp:positionV relativeFrom="paragraph">
              <wp:posOffset>2540</wp:posOffset>
            </wp:positionV>
            <wp:extent cx="4709795" cy="3124835"/>
            <wp:effectExtent l="0" t="0" r="0" b="0"/>
            <wp:wrapTight wrapText="bothSides">
              <wp:wrapPolygon edited="0">
                <wp:start x="0" y="0"/>
                <wp:lineTo x="0" y="21464"/>
                <wp:lineTo x="21492" y="21464"/>
                <wp:lineTo x="21492" y="0"/>
                <wp:lineTo x="0" y="0"/>
              </wp:wrapPolygon>
            </wp:wrapTight>
            <wp:docPr id="1914200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00424" name=""/>
                    <pic:cNvPicPr/>
                  </pic:nvPicPr>
                  <pic:blipFill>
                    <a:blip r:embed="rId19">
                      <a:extLst>
                        <a:ext uri="{28A0092B-C50C-407E-A947-70E740481C1C}">
                          <a14:useLocalDpi xmlns:a14="http://schemas.microsoft.com/office/drawing/2010/main" val="0"/>
                        </a:ext>
                      </a:extLst>
                    </a:blip>
                    <a:stretch>
                      <a:fillRect/>
                    </a:stretch>
                  </pic:blipFill>
                  <pic:spPr>
                    <a:xfrm>
                      <a:off x="0" y="0"/>
                      <a:ext cx="4709795" cy="3124835"/>
                    </a:xfrm>
                    <a:prstGeom prst="rect">
                      <a:avLst/>
                    </a:prstGeom>
                  </pic:spPr>
                </pic:pic>
              </a:graphicData>
            </a:graphic>
            <wp14:sizeRelH relativeFrom="page">
              <wp14:pctWidth>0</wp14:pctWidth>
            </wp14:sizeRelH>
            <wp14:sizeRelV relativeFrom="page">
              <wp14:pctHeight>0</wp14:pctHeight>
            </wp14:sizeRelV>
          </wp:anchor>
        </w:drawing>
      </w:r>
    </w:p>
    <w:p w14:paraId="6BD5E1B5" w14:textId="187CA498" w:rsidR="006F6A04" w:rsidRDefault="006F6A04" w:rsidP="008E65B8">
      <w:pPr>
        <w:jc w:val="left"/>
        <w:rPr>
          <w:sz w:val="26"/>
          <w:szCs w:val="26"/>
        </w:rPr>
      </w:pPr>
    </w:p>
    <w:p w14:paraId="5A64630C" w14:textId="77777777" w:rsidR="006F6A04" w:rsidRDefault="006F6A04" w:rsidP="008E65B8">
      <w:pPr>
        <w:jc w:val="left"/>
        <w:rPr>
          <w:sz w:val="26"/>
          <w:szCs w:val="26"/>
        </w:rPr>
      </w:pPr>
    </w:p>
    <w:p w14:paraId="128E35B0" w14:textId="77777777" w:rsidR="006F6A04" w:rsidRDefault="006F6A04" w:rsidP="008E65B8">
      <w:pPr>
        <w:jc w:val="left"/>
        <w:rPr>
          <w:sz w:val="26"/>
          <w:szCs w:val="26"/>
        </w:rPr>
      </w:pPr>
    </w:p>
    <w:p w14:paraId="3EBEA972" w14:textId="77777777" w:rsidR="006F6A04" w:rsidRDefault="006F6A04" w:rsidP="008E65B8">
      <w:pPr>
        <w:jc w:val="left"/>
        <w:rPr>
          <w:sz w:val="26"/>
          <w:szCs w:val="26"/>
        </w:rPr>
      </w:pPr>
    </w:p>
    <w:p w14:paraId="1769DB23" w14:textId="77777777" w:rsidR="006F6A04" w:rsidRDefault="006F6A04" w:rsidP="008E65B8">
      <w:pPr>
        <w:jc w:val="left"/>
        <w:rPr>
          <w:sz w:val="26"/>
          <w:szCs w:val="26"/>
        </w:rPr>
      </w:pPr>
    </w:p>
    <w:p w14:paraId="0A11724D" w14:textId="77777777" w:rsidR="006F6A04" w:rsidRDefault="006F6A04" w:rsidP="008E65B8">
      <w:pPr>
        <w:jc w:val="left"/>
        <w:rPr>
          <w:sz w:val="26"/>
          <w:szCs w:val="26"/>
        </w:rPr>
      </w:pPr>
    </w:p>
    <w:p w14:paraId="6429E930" w14:textId="77777777" w:rsidR="006F6A04" w:rsidRDefault="006F6A04" w:rsidP="008E65B8">
      <w:pPr>
        <w:jc w:val="left"/>
        <w:rPr>
          <w:sz w:val="26"/>
          <w:szCs w:val="26"/>
        </w:rPr>
      </w:pPr>
    </w:p>
    <w:p w14:paraId="59BA50C5" w14:textId="77777777" w:rsidR="006F6A04" w:rsidRDefault="006F6A04" w:rsidP="008E65B8">
      <w:pPr>
        <w:jc w:val="left"/>
        <w:rPr>
          <w:sz w:val="26"/>
          <w:szCs w:val="26"/>
        </w:rPr>
      </w:pPr>
    </w:p>
    <w:p w14:paraId="788E456D" w14:textId="77777777" w:rsidR="006F6A04" w:rsidRDefault="006F6A04" w:rsidP="008E65B8">
      <w:pPr>
        <w:jc w:val="left"/>
        <w:rPr>
          <w:sz w:val="26"/>
          <w:szCs w:val="26"/>
        </w:rPr>
      </w:pPr>
    </w:p>
    <w:p w14:paraId="7AC61BD6" w14:textId="77777777" w:rsidR="006F6A04" w:rsidRDefault="006F6A04" w:rsidP="008E65B8">
      <w:pPr>
        <w:jc w:val="left"/>
        <w:rPr>
          <w:sz w:val="26"/>
          <w:szCs w:val="26"/>
        </w:rPr>
      </w:pPr>
    </w:p>
    <w:p w14:paraId="789609F7" w14:textId="77777777" w:rsidR="006F6A04" w:rsidRDefault="006F6A04" w:rsidP="008E65B8">
      <w:pPr>
        <w:jc w:val="left"/>
        <w:rPr>
          <w:sz w:val="26"/>
          <w:szCs w:val="26"/>
        </w:rPr>
      </w:pPr>
    </w:p>
    <w:p w14:paraId="0FD006B7" w14:textId="77777777" w:rsidR="006F6A04" w:rsidRDefault="006F6A04" w:rsidP="008E65B8">
      <w:pPr>
        <w:jc w:val="left"/>
        <w:rPr>
          <w:sz w:val="26"/>
          <w:szCs w:val="26"/>
        </w:rPr>
      </w:pPr>
    </w:p>
    <w:p w14:paraId="6430380C" w14:textId="77777777" w:rsidR="006F6A04" w:rsidRDefault="006F6A04" w:rsidP="008E65B8">
      <w:pPr>
        <w:jc w:val="left"/>
        <w:rPr>
          <w:sz w:val="26"/>
          <w:szCs w:val="26"/>
        </w:rPr>
      </w:pPr>
    </w:p>
    <w:p w14:paraId="2A88F64F" w14:textId="77777777" w:rsidR="006F6A04" w:rsidRDefault="006F6A04" w:rsidP="008E65B8">
      <w:pPr>
        <w:jc w:val="left"/>
        <w:rPr>
          <w:sz w:val="26"/>
          <w:szCs w:val="26"/>
        </w:rPr>
      </w:pPr>
    </w:p>
    <w:p w14:paraId="61D1B6AF" w14:textId="77777777" w:rsidR="006F6A04" w:rsidRDefault="006F6A04" w:rsidP="008E65B8">
      <w:pPr>
        <w:jc w:val="left"/>
        <w:rPr>
          <w:sz w:val="26"/>
          <w:szCs w:val="26"/>
        </w:rPr>
      </w:pPr>
    </w:p>
    <w:p w14:paraId="348BFCAA" w14:textId="77777777" w:rsidR="006F6A04" w:rsidRDefault="006F6A04" w:rsidP="008E65B8">
      <w:pPr>
        <w:jc w:val="left"/>
        <w:rPr>
          <w:sz w:val="26"/>
          <w:szCs w:val="26"/>
        </w:rPr>
      </w:pPr>
    </w:p>
    <w:p w14:paraId="4596566E" w14:textId="683EAC8E" w:rsidR="006F6A04" w:rsidRDefault="006F6A04" w:rsidP="006F6A04">
      <w:pPr>
        <w:rPr>
          <w:sz w:val="26"/>
          <w:szCs w:val="26"/>
        </w:rPr>
      </w:pPr>
      <w:r>
        <w:rPr>
          <w:sz w:val="26"/>
          <w:szCs w:val="26"/>
        </w:rPr>
        <w:t>Lights on the green 2001</w:t>
      </w:r>
    </w:p>
    <w:p w14:paraId="7ACDC26E" w14:textId="3A3F1EA0" w:rsidR="006F6A04" w:rsidRPr="006F6A04" w:rsidRDefault="006F6A04" w:rsidP="006F6A04">
      <w:pPr>
        <w:rPr>
          <w:sz w:val="26"/>
          <w:szCs w:val="26"/>
        </w:rPr>
      </w:pPr>
      <w:r>
        <w:rPr>
          <w:sz w:val="26"/>
          <w:szCs w:val="26"/>
        </w:rPr>
        <w:t xml:space="preserve">Photo from </w:t>
      </w:r>
      <w:r>
        <w:rPr>
          <w:i/>
          <w:iCs/>
          <w:sz w:val="26"/>
          <w:szCs w:val="26"/>
        </w:rPr>
        <w:t>Willaston in P</w:t>
      </w:r>
      <w:r w:rsidR="00BC115A">
        <w:rPr>
          <w:i/>
          <w:iCs/>
          <w:sz w:val="26"/>
          <w:szCs w:val="26"/>
        </w:rPr>
        <w:t>hotograph</w:t>
      </w:r>
      <w:r>
        <w:rPr>
          <w:i/>
          <w:iCs/>
          <w:sz w:val="26"/>
          <w:szCs w:val="26"/>
        </w:rPr>
        <w:t xml:space="preserve">s </w:t>
      </w:r>
      <w:r>
        <w:rPr>
          <w:sz w:val="26"/>
          <w:szCs w:val="26"/>
        </w:rPr>
        <w:t>by Bob Prince</w:t>
      </w:r>
    </w:p>
    <w:p w14:paraId="4B18FF45" w14:textId="7968D3E8" w:rsidR="008E65B8" w:rsidRDefault="000006D6" w:rsidP="008E65B8">
      <w:pPr>
        <w:jc w:val="left"/>
        <w:rPr>
          <w:sz w:val="26"/>
          <w:szCs w:val="26"/>
        </w:rPr>
      </w:pPr>
      <w:r w:rsidRPr="00776F84">
        <w:rPr>
          <w:noProof/>
          <w:sz w:val="26"/>
          <w:szCs w:val="26"/>
        </w:rPr>
        <w:drawing>
          <wp:anchor distT="0" distB="0" distL="114300" distR="114300" simplePos="0" relativeHeight="251667456" behindDoc="1" locked="0" layoutInCell="1" allowOverlap="1" wp14:anchorId="39F6F2D5" wp14:editId="4EA215BE">
            <wp:simplePos x="0" y="0"/>
            <wp:positionH relativeFrom="margin">
              <wp:align>center</wp:align>
            </wp:positionH>
            <wp:positionV relativeFrom="paragraph">
              <wp:posOffset>217805</wp:posOffset>
            </wp:positionV>
            <wp:extent cx="4886325" cy="3221355"/>
            <wp:effectExtent l="0" t="0" r="9525" b="0"/>
            <wp:wrapTight wrapText="bothSides">
              <wp:wrapPolygon edited="0">
                <wp:start x="0" y="0"/>
                <wp:lineTo x="0" y="21459"/>
                <wp:lineTo x="21558" y="21459"/>
                <wp:lineTo x="21558" y="0"/>
                <wp:lineTo x="0" y="0"/>
              </wp:wrapPolygon>
            </wp:wrapTight>
            <wp:docPr id="1198680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80330" name=""/>
                    <pic:cNvPicPr/>
                  </pic:nvPicPr>
                  <pic:blipFill rotWithShape="1">
                    <a:blip r:embed="rId20" cstate="print">
                      <a:extLst>
                        <a:ext uri="{28A0092B-C50C-407E-A947-70E740481C1C}">
                          <a14:useLocalDpi xmlns:a14="http://schemas.microsoft.com/office/drawing/2010/main" val="0"/>
                        </a:ext>
                      </a:extLst>
                    </a:blip>
                    <a:srcRect t="3245" r="2283"/>
                    <a:stretch/>
                  </pic:blipFill>
                  <pic:spPr bwMode="auto">
                    <a:xfrm>
                      <a:off x="0" y="0"/>
                      <a:ext cx="4886325"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BD321" w14:textId="23634750" w:rsidR="00776F84" w:rsidRDefault="00776F84" w:rsidP="000006D6">
      <w:pPr>
        <w:rPr>
          <w:sz w:val="26"/>
          <w:szCs w:val="26"/>
        </w:rPr>
      </w:pPr>
      <w:r>
        <w:rPr>
          <w:sz w:val="26"/>
          <w:szCs w:val="26"/>
        </w:rPr>
        <w:t>Lights on the green in 2011</w:t>
      </w:r>
    </w:p>
    <w:p w14:paraId="26781CA0" w14:textId="37EC0CC1" w:rsidR="00776F84" w:rsidRDefault="00776F84" w:rsidP="008E65B8">
      <w:pPr>
        <w:jc w:val="left"/>
        <w:rPr>
          <w:sz w:val="26"/>
          <w:szCs w:val="26"/>
        </w:rPr>
      </w:pPr>
    </w:p>
    <w:p w14:paraId="2F3E2DB0" w14:textId="43158331" w:rsidR="00776F84" w:rsidRDefault="00776F84" w:rsidP="008E65B8">
      <w:pPr>
        <w:jc w:val="left"/>
        <w:rPr>
          <w:sz w:val="26"/>
          <w:szCs w:val="26"/>
        </w:rPr>
      </w:pPr>
    </w:p>
    <w:p w14:paraId="0F0403F1" w14:textId="2D59B45F" w:rsidR="008E65B8" w:rsidRDefault="000006D6" w:rsidP="008E65B8">
      <w:pPr>
        <w:jc w:val="left"/>
        <w:rPr>
          <w:sz w:val="26"/>
          <w:szCs w:val="26"/>
        </w:rPr>
      </w:pPr>
      <w:r>
        <w:rPr>
          <w:sz w:val="26"/>
          <w:szCs w:val="26"/>
        </w:rPr>
        <w:t>O</w:t>
      </w:r>
      <w:r w:rsidR="00776F84">
        <w:rPr>
          <w:sz w:val="26"/>
          <w:szCs w:val="26"/>
        </w:rPr>
        <w:t>n 5</w:t>
      </w:r>
      <w:r w:rsidR="00776F84" w:rsidRPr="00776F84">
        <w:rPr>
          <w:sz w:val="26"/>
          <w:szCs w:val="26"/>
          <w:vertAlign w:val="superscript"/>
        </w:rPr>
        <w:t>th</w:t>
      </w:r>
      <w:r w:rsidR="00776F84">
        <w:rPr>
          <w:sz w:val="26"/>
          <w:szCs w:val="26"/>
        </w:rPr>
        <w:t xml:space="preserve"> December 2014, Willaston and South Wirral Rotary Club organised the first switch-on event for the Christmas lights.</w:t>
      </w:r>
      <w:r w:rsidR="00A5329E">
        <w:rPr>
          <w:sz w:val="26"/>
          <w:szCs w:val="26"/>
        </w:rPr>
        <w:t xml:space="preserve"> This is a popular event, especially loved by children who </w:t>
      </w:r>
      <w:r w:rsidR="00551293">
        <w:rPr>
          <w:sz w:val="26"/>
          <w:szCs w:val="26"/>
        </w:rPr>
        <w:t xml:space="preserve">love to </w:t>
      </w:r>
      <w:r w:rsidR="00A5329E">
        <w:rPr>
          <w:sz w:val="26"/>
          <w:szCs w:val="26"/>
        </w:rPr>
        <w:t>see Father Christmas arrive.</w:t>
      </w:r>
    </w:p>
    <w:p w14:paraId="663B03A3" w14:textId="7734B8B9" w:rsidR="000006D6" w:rsidRDefault="000006D6" w:rsidP="008E65B8">
      <w:pPr>
        <w:jc w:val="left"/>
        <w:rPr>
          <w:sz w:val="26"/>
          <w:szCs w:val="26"/>
        </w:rPr>
      </w:pPr>
      <w:r>
        <w:rPr>
          <w:noProof/>
        </w:rPr>
        <w:lastRenderedPageBreak/>
        <w:drawing>
          <wp:anchor distT="0" distB="0" distL="114300" distR="114300" simplePos="0" relativeHeight="251680768" behindDoc="1" locked="0" layoutInCell="1" allowOverlap="1" wp14:anchorId="6953356E" wp14:editId="3C9F8A71">
            <wp:simplePos x="0" y="0"/>
            <wp:positionH relativeFrom="margin">
              <wp:align>center</wp:align>
            </wp:positionH>
            <wp:positionV relativeFrom="paragraph">
              <wp:posOffset>218440</wp:posOffset>
            </wp:positionV>
            <wp:extent cx="5250180" cy="2954020"/>
            <wp:effectExtent l="0" t="0" r="7620" b="0"/>
            <wp:wrapTight wrapText="bothSides">
              <wp:wrapPolygon edited="0">
                <wp:start x="0" y="0"/>
                <wp:lineTo x="0" y="21451"/>
                <wp:lineTo x="21553" y="21451"/>
                <wp:lineTo x="21553" y="0"/>
                <wp:lineTo x="0" y="0"/>
              </wp:wrapPolygon>
            </wp:wrapTight>
            <wp:docPr id="1" name="Picture 1"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2 peop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0180" cy="2954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40458" w14:textId="42FDBEA7" w:rsidR="000006D6" w:rsidRDefault="000006D6" w:rsidP="000006D6">
      <w:pPr>
        <w:rPr>
          <w:sz w:val="26"/>
          <w:szCs w:val="26"/>
        </w:rPr>
      </w:pPr>
      <w:r>
        <w:rPr>
          <w:sz w:val="26"/>
          <w:szCs w:val="26"/>
        </w:rPr>
        <w:t>Santa at the Christmas Light Switch On 2021</w:t>
      </w:r>
    </w:p>
    <w:p w14:paraId="06F520D8" w14:textId="5D037C20" w:rsidR="000006D6" w:rsidRDefault="000006D6" w:rsidP="008E65B8">
      <w:pPr>
        <w:jc w:val="left"/>
        <w:rPr>
          <w:sz w:val="26"/>
          <w:szCs w:val="26"/>
        </w:rPr>
      </w:pPr>
      <w:r w:rsidRPr="00776F84">
        <w:rPr>
          <w:noProof/>
          <w:sz w:val="26"/>
          <w:szCs w:val="26"/>
        </w:rPr>
        <w:drawing>
          <wp:anchor distT="0" distB="0" distL="114300" distR="114300" simplePos="0" relativeHeight="251675648" behindDoc="1" locked="0" layoutInCell="1" allowOverlap="1" wp14:anchorId="2630DF7B" wp14:editId="69BDB4C2">
            <wp:simplePos x="0" y="0"/>
            <wp:positionH relativeFrom="margin">
              <wp:align>center</wp:align>
            </wp:positionH>
            <wp:positionV relativeFrom="paragraph">
              <wp:posOffset>99695</wp:posOffset>
            </wp:positionV>
            <wp:extent cx="4951095" cy="3367405"/>
            <wp:effectExtent l="0" t="0" r="1905" b="4445"/>
            <wp:wrapTight wrapText="bothSides">
              <wp:wrapPolygon edited="0">
                <wp:start x="0" y="0"/>
                <wp:lineTo x="0" y="21506"/>
                <wp:lineTo x="21525" y="21506"/>
                <wp:lineTo x="21525" y="0"/>
                <wp:lineTo x="0" y="0"/>
              </wp:wrapPolygon>
            </wp:wrapTight>
            <wp:docPr id="726715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15527" name=""/>
                    <pic:cNvPicPr/>
                  </pic:nvPicPr>
                  <pic:blipFill>
                    <a:blip r:embed="rId22">
                      <a:extLst>
                        <a:ext uri="{28A0092B-C50C-407E-A947-70E740481C1C}">
                          <a14:useLocalDpi xmlns:a14="http://schemas.microsoft.com/office/drawing/2010/main" val="0"/>
                        </a:ext>
                      </a:extLst>
                    </a:blip>
                    <a:stretch>
                      <a:fillRect/>
                    </a:stretch>
                  </pic:blipFill>
                  <pic:spPr>
                    <a:xfrm>
                      <a:off x="0" y="0"/>
                      <a:ext cx="4951095" cy="3367405"/>
                    </a:xfrm>
                    <a:prstGeom prst="rect">
                      <a:avLst/>
                    </a:prstGeom>
                  </pic:spPr>
                </pic:pic>
              </a:graphicData>
            </a:graphic>
            <wp14:sizeRelH relativeFrom="page">
              <wp14:pctWidth>0</wp14:pctWidth>
            </wp14:sizeRelH>
            <wp14:sizeRelV relativeFrom="page">
              <wp14:pctHeight>0</wp14:pctHeight>
            </wp14:sizeRelV>
          </wp:anchor>
        </w:drawing>
      </w:r>
    </w:p>
    <w:p w14:paraId="7B547543" w14:textId="5C5C53B0" w:rsidR="000006D6" w:rsidRDefault="000006D6" w:rsidP="008E65B8">
      <w:pPr>
        <w:jc w:val="left"/>
        <w:rPr>
          <w:sz w:val="26"/>
          <w:szCs w:val="26"/>
        </w:rPr>
      </w:pPr>
    </w:p>
    <w:p w14:paraId="583D0A36" w14:textId="43240448" w:rsidR="000006D6" w:rsidRDefault="000006D6" w:rsidP="008E65B8">
      <w:pPr>
        <w:jc w:val="left"/>
        <w:rPr>
          <w:sz w:val="26"/>
          <w:szCs w:val="26"/>
        </w:rPr>
      </w:pPr>
    </w:p>
    <w:p w14:paraId="3A8F3EBB" w14:textId="6F4A87F7" w:rsidR="000006D6" w:rsidRDefault="000006D6" w:rsidP="008E65B8">
      <w:pPr>
        <w:jc w:val="left"/>
        <w:rPr>
          <w:sz w:val="26"/>
          <w:szCs w:val="26"/>
        </w:rPr>
      </w:pPr>
    </w:p>
    <w:p w14:paraId="6E2F907E" w14:textId="3535747A" w:rsidR="000006D6" w:rsidRDefault="000006D6" w:rsidP="008E65B8">
      <w:pPr>
        <w:jc w:val="left"/>
        <w:rPr>
          <w:sz w:val="26"/>
          <w:szCs w:val="26"/>
        </w:rPr>
      </w:pPr>
    </w:p>
    <w:p w14:paraId="14940986" w14:textId="6FE06E25" w:rsidR="000006D6" w:rsidRDefault="000006D6" w:rsidP="008E65B8">
      <w:pPr>
        <w:jc w:val="left"/>
        <w:rPr>
          <w:sz w:val="26"/>
          <w:szCs w:val="26"/>
        </w:rPr>
      </w:pPr>
    </w:p>
    <w:p w14:paraId="7DD365F7" w14:textId="2A2871A4" w:rsidR="000006D6" w:rsidRDefault="000006D6" w:rsidP="008E65B8">
      <w:pPr>
        <w:jc w:val="left"/>
        <w:rPr>
          <w:sz w:val="26"/>
          <w:szCs w:val="26"/>
        </w:rPr>
      </w:pPr>
    </w:p>
    <w:p w14:paraId="22F618E3" w14:textId="77777777" w:rsidR="000006D6" w:rsidRDefault="000006D6" w:rsidP="008E65B8">
      <w:pPr>
        <w:jc w:val="left"/>
        <w:rPr>
          <w:sz w:val="26"/>
          <w:szCs w:val="26"/>
        </w:rPr>
      </w:pPr>
    </w:p>
    <w:p w14:paraId="7C02A682" w14:textId="77777777" w:rsidR="000006D6" w:rsidRDefault="000006D6" w:rsidP="008E65B8">
      <w:pPr>
        <w:jc w:val="left"/>
        <w:rPr>
          <w:sz w:val="26"/>
          <w:szCs w:val="26"/>
        </w:rPr>
      </w:pPr>
    </w:p>
    <w:p w14:paraId="71C6359F" w14:textId="77777777" w:rsidR="000006D6" w:rsidRDefault="000006D6" w:rsidP="008E65B8">
      <w:pPr>
        <w:jc w:val="left"/>
        <w:rPr>
          <w:sz w:val="26"/>
          <w:szCs w:val="26"/>
        </w:rPr>
      </w:pPr>
    </w:p>
    <w:p w14:paraId="24A4EDE5" w14:textId="4B0D2A3F" w:rsidR="000006D6" w:rsidRDefault="000006D6" w:rsidP="008E65B8">
      <w:pPr>
        <w:jc w:val="left"/>
        <w:rPr>
          <w:sz w:val="26"/>
          <w:szCs w:val="26"/>
        </w:rPr>
      </w:pPr>
    </w:p>
    <w:p w14:paraId="53BF7E78" w14:textId="77777777" w:rsidR="000006D6" w:rsidRDefault="000006D6" w:rsidP="008E65B8">
      <w:pPr>
        <w:jc w:val="left"/>
        <w:rPr>
          <w:sz w:val="26"/>
          <w:szCs w:val="26"/>
        </w:rPr>
      </w:pPr>
    </w:p>
    <w:p w14:paraId="2EF80459" w14:textId="77777777" w:rsidR="000006D6" w:rsidRDefault="000006D6" w:rsidP="008E65B8">
      <w:pPr>
        <w:jc w:val="left"/>
        <w:rPr>
          <w:sz w:val="26"/>
          <w:szCs w:val="26"/>
        </w:rPr>
      </w:pPr>
    </w:p>
    <w:p w14:paraId="4BB41CB2" w14:textId="77777777" w:rsidR="000006D6" w:rsidRDefault="000006D6" w:rsidP="008E65B8">
      <w:pPr>
        <w:jc w:val="left"/>
        <w:rPr>
          <w:sz w:val="26"/>
          <w:szCs w:val="26"/>
        </w:rPr>
      </w:pPr>
    </w:p>
    <w:p w14:paraId="22285F8A" w14:textId="7F575655" w:rsidR="000006D6" w:rsidRDefault="000006D6" w:rsidP="008E65B8">
      <w:pPr>
        <w:jc w:val="left"/>
        <w:rPr>
          <w:sz w:val="26"/>
          <w:szCs w:val="26"/>
        </w:rPr>
      </w:pPr>
    </w:p>
    <w:p w14:paraId="6E152899" w14:textId="714F1F79" w:rsidR="000006D6" w:rsidRDefault="000006D6" w:rsidP="008E65B8">
      <w:pPr>
        <w:jc w:val="left"/>
        <w:rPr>
          <w:sz w:val="26"/>
          <w:szCs w:val="26"/>
        </w:rPr>
      </w:pPr>
    </w:p>
    <w:p w14:paraId="2D68B84A" w14:textId="3CEC584A" w:rsidR="000006D6" w:rsidRDefault="000006D6" w:rsidP="008E65B8">
      <w:pPr>
        <w:jc w:val="left"/>
        <w:rPr>
          <w:sz w:val="26"/>
          <w:szCs w:val="26"/>
        </w:rPr>
      </w:pPr>
    </w:p>
    <w:p w14:paraId="3B6C4258" w14:textId="533874D7" w:rsidR="000006D6" w:rsidRDefault="000006D6" w:rsidP="008E65B8">
      <w:pPr>
        <w:jc w:val="left"/>
        <w:rPr>
          <w:sz w:val="26"/>
          <w:szCs w:val="26"/>
        </w:rPr>
      </w:pPr>
    </w:p>
    <w:p w14:paraId="204FB4CD" w14:textId="65033F35" w:rsidR="000006D6" w:rsidRDefault="000006D6" w:rsidP="008E65B8">
      <w:pPr>
        <w:jc w:val="left"/>
        <w:rPr>
          <w:sz w:val="26"/>
          <w:szCs w:val="26"/>
        </w:rPr>
      </w:pPr>
    </w:p>
    <w:p w14:paraId="359BF3C7" w14:textId="04642809" w:rsidR="000006D6" w:rsidRDefault="000006D6" w:rsidP="000006D6">
      <w:pPr>
        <w:rPr>
          <w:sz w:val="26"/>
          <w:szCs w:val="26"/>
        </w:rPr>
      </w:pPr>
      <w:r>
        <w:rPr>
          <w:sz w:val="26"/>
          <w:szCs w:val="26"/>
        </w:rPr>
        <w:t>50</w:t>
      </w:r>
      <w:r w:rsidRPr="00776F84">
        <w:rPr>
          <w:sz w:val="26"/>
          <w:szCs w:val="26"/>
          <w:vertAlign w:val="superscript"/>
        </w:rPr>
        <w:t>th</w:t>
      </w:r>
      <w:r>
        <w:rPr>
          <w:sz w:val="26"/>
          <w:szCs w:val="26"/>
        </w:rPr>
        <w:t xml:space="preserve"> Anniversary of the Carols on the Green in 2017 (Photo: Martin Eves)</w:t>
      </w:r>
    </w:p>
    <w:p w14:paraId="3A52D4F4" w14:textId="3A844CFC" w:rsidR="000006D6" w:rsidRDefault="000006D6" w:rsidP="008E65B8">
      <w:pPr>
        <w:jc w:val="left"/>
        <w:rPr>
          <w:sz w:val="26"/>
          <w:szCs w:val="26"/>
        </w:rPr>
      </w:pPr>
    </w:p>
    <w:p w14:paraId="6E7DE050" w14:textId="6C039F51" w:rsidR="000006D6" w:rsidRDefault="000006D6" w:rsidP="008E65B8">
      <w:pPr>
        <w:jc w:val="left"/>
        <w:rPr>
          <w:sz w:val="26"/>
          <w:szCs w:val="26"/>
        </w:rPr>
      </w:pPr>
    </w:p>
    <w:p w14:paraId="682CE982" w14:textId="7AF6D2FF" w:rsidR="000006D6" w:rsidRDefault="000006D6" w:rsidP="008E65B8">
      <w:pPr>
        <w:jc w:val="left"/>
        <w:rPr>
          <w:sz w:val="26"/>
          <w:szCs w:val="26"/>
        </w:rPr>
      </w:pPr>
    </w:p>
    <w:p w14:paraId="1020E868" w14:textId="58C25586" w:rsidR="000006D6" w:rsidRDefault="000006D6" w:rsidP="008E65B8">
      <w:pPr>
        <w:jc w:val="left"/>
        <w:rPr>
          <w:sz w:val="26"/>
          <w:szCs w:val="26"/>
        </w:rPr>
      </w:pPr>
      <w:r w:rsidRPr="00A5329E">
        <w:rPr>
          <w:noProof/>
          <w:sz w:val="26"/>
          <w:szCs w:val="26"/>
        </w:rPr>
        <w:lastRenderedPageBreak/>
        <w:drawing>
          <wp:anchor distT="0" distB="0" distL="114300" distR="114300" simplePos="0" relativeHeight="251668480" behindDoc="1" locked="0" layoutInCell="1" allowOverlap="1" wp14:anchorId="31F36608" wp14:editId="07412E5F">
            <wp:simplePos x="0" y="0"/>
            <wp:positionH relativeFrom="margin">
              <wp:align>center</wp:align>
            </wp:positionH>
            <wp:positionV relativeFrom="paragraph">
              <wp:posOffset>72072</wp:posOffset>
            </wp:positionV>
            <wp:extent cx="5061585" cy="3326765"/>
            <wp:effectExtent l="0" t="0" r="5715" b="6985"/>
            <wp:wrapTight wrapText="bothSides">
              <wp:wrapPolygon edited="0">
                <wp:start x="0" y="0"/>
                <wp:lineTo x="0" y="21522"/>
                <wp:lineTo x="21543" y="21522"/>
                <wp:lineTo x="21543" y="0"/>
                <wp:lineTo x="0" y="0"/>
              </wp:wrapPolygon>
            </wp:wrapTight>
            <wp:docPr id="1151945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45441" name=""/>
                    <pic:cNvPicPr/>
                  </pic:nvPicPr>
                  <pic:blipFill>
                    <a:blip r:embed="rId23">
                      <a:extLst>
                        <a:ext uri="{28A0092B-C50C-407E-A947-70E740481C1C}">
                          <a14:useLocalDpi xmlns:a14="http://schemas.microsoft.com/office/drawing/2010/main" val="0"/>
                        </a:ext>
                      </a:extLst>
                    </a:blip>
                    <a:stretch>
                      <a:fillRect/>
                    </a:stretch>
                  </pic:blipFill>
                  <pic:spPr>
                    <a:xfrm>
                      <a:off x="0" y="0"/>
                      <a:ext cx="5061585" cy="3326765"/>
                    </a:xfrm>
                    <a:prstGeom prst="rect">
                      <a:avLst/>
                    </a:prstGeom>
                  </pic:spPr>
                </pic:pic>
              </a:graphicData>
            </a:graphic>
            <wp14:sizeRelH relativeFrom="page">
              <wp14:pctWidth>0</wp14:pctWidth>
            </wp14:sizeRelH>
            <wp14:sizeRelV relativeFrom="page">
              <wp14:pctHeight>0</wp14:pctHeight>
            </wp14:sizeRelV>
          </wp:anchor>
        </w:drawing>
      </w:r>
    </w:p>
    <w:p w14:paraId="5AE9B30B" w14:textId="1860E873" w:rsidR="00A5329E" w:rsidRDefault="00A5329E" w:rsidP="008E65B8">
      <w:pPr>
        <w:jc w:val="left"/>
        <w:rPr>
          <w:sz w:val="26"/>
          <w:szCs w:val="26"/>
        </w:rPr>
      </w:pPr>
    </w:p>
    <w:p w14:paraId="39A547CB" w14:textId="1E7FB929" w:rsidR="00A5329E" w:rsidRDefault="00A5329E" w:rsidP="00A5329E">
      <w:pPr>
        <w:rPr>
          <w:sz w:val="26"/>
          <w:szCs w:val="26"/>
        </w:rPr>
      </w:pPr>
      <w:r>
        <w:rPr>
          <w:sz w:val="26"/>
          <w:szCs w:val="26"/>
        </w:rPr>
        <w:t>Christmas lights switch on 2018, when new lights had been bought for the tree</w:t>
      </w:r>
    </w:p>
    <w:p w14:paraId="7D230F87" w14:textId="7F387E70" w:rsidR="00A5329E" w:rsidRDefault="00A5329E" w:rsidP="00A5329E">
      <w:pPr>
        <w:rPr>
          <w:sz w:val="26"/>
          <w:szCs w:val="26"/>
        </w:rPr>
      </w:pPr>
      <w:r>
        <w:rPr>
          <w:sz w:val="26"/>
          <w:szCs w:val="26"/>
        </w:rPr>
        <w:t>(Photo: Simon Bennett)</w:t>
      </w:r>
    </w:p>
    <w:p w14:paraId="4A07CF2F" w14:textId="77777777" w:rsidR="00331212" w:rsidRDefault="00331212" w:rsidP="00A5329E">
      <w:pPr>
        <w:rPr>
          <w:sz w:val="26"/>
          <w:szCs w:val="26"/>
        </w:rPr>
      </w:pPr>
    </w:p>
    <w:p w14:paraId="3ACE96D3" w14:textId="77777777" w:rsidR="00331212" w:rsidRDefault="00331212" w:rsidP="00331212">
      <w:pPr>
        <w:jc w:val="left"/>
        <w:rPr>
          <w:sz w:val="26"/>
          <w:szCs w:val="26"/>
        </w:rPr>
      </w:pPr>
    </w:p>
    <w:p w14:paraId="1577914C" w14:textId="77777777" w:rsidR="00331212" w:rsidRDefault="00331212" w:rsidP="00331212">
      <w:pPr>
        <w:jc w:val="left"/>
        <w:rPr>
          <w:i/>
          <w:iCs/>
          <w:sz w:val="26"/>
          <w:szCs w:val="26"/>
        </w:rPr>
      </w:pPr>
      <w:r>
        <w:rPr>
          <w:i/>
          <w:iCs/>
          <w:sz w:val="26"/>
          <w:szCs w:val="26"/>
        </w:rPr>
        <w:t>Little Green</w:t>
      </w:r>
    </w:p>
    <w:p w14:paraId="270DCAAE" w14:textId="77777777" w:rsidR="00331212" w:rsidRDefault="00331212" w:rsidP="00331212">
      <w:pPr>
        <w:jc w:val="left"/>
        <w:rPr>
          <w:i/>
          <w:iCs/>
          <w:sz w:val="26"/>
          <w:szCs w:val="26"/>
        </w:rPr>
      </w:pPr>
    </w:p>
    <w:p w14:paraId="57254648" w14:textId="77777777" w:rsidR="00331212" w:rsidRDefault="00331212" w:rsidP="00331212">
      <w:pPr>
        <w:jc w:val="left"/>
        <w:rPr>
          <w:sz w:val="26"/>
          <w:szCs w:val="26"/>
        </w:rPr>
      </w:pPr>
      <w:r>
        <w:rPr>
          <w:sz w:val="26"/>
          <w:szCs w:val="26"/>
        </w:rPr>
        <w:t>The millstone on the little green was installed in 1996.  The stone is from Willaston Mill and originally ground wheat into flour, and oats and beans into cattle food.  The design of the millstone sign was by Dennis Williams, a local village artist following a competition for the best design.  The sandstone plinth was worked by John Sanderson, a local stonemason and the name Willaston is carved on a slab of York stone by Alan Roberts.</w:t>
      </w:r>
    </w:p>
    <w:p w14:paraId="4C062686" w14:textId="77777777" w:rsidR="00331212" w:rsidRDefault="00331212" w:rsidP="00331212">
      <w:pPr>
        <w:jc w:val="left"/>
        <w:rPr>
          <w:sz w:val="26"/>
          <w:szCs w:val="26"/>
        </w:rPr>
      </w:pPr>
    </w:p>
    <w:p w14:paraId="2300D1E0" w14:textId="77777777" w:rsidR="00331212" w:rsidRDefault="00331212" w:rsidP="00331212">
      <w:pPr>
        <w:jc w:val="left"/>
        <w:rPr>
          <w:sz w:val="26"/>
          <w:szCs w:val="26"/>
        </w:rPr>
      </w:pPr>
      <w:r w:rsidRPr="00D9180D">
        <w:rPr>
          <w:noProof/>
          <w:sz w:val="26"/>
          <w:szCs w:val="26"/>
        </w:rPr>
        <w:lastRenderedPageBreak/>
        <w:drawing>
          <wp:anchor distT="0" distB="0" distL="114300" distR="114300" simplePos="0" relativeHeight="251691008" behindDoc="1" locked="0" layoutInCell="1" allowOverlap="1" wp14:anchorId="7B6131D6" wp14:editId="5AC1D354">
            <wp:simplePos x="0" y="0"/>
            <wp:positionH relativeFrom="margin">
              <wp:align>center</wp:align>
            </wp:positionH>
            <wp:positionV relativeFrom="paragraph">
              <wp:posOffset>86995</wp:posOffset>
            </wp:positionV>
            <wp:extent cx="4252595" cy="3203575"/>
            <wp:effectExtent l="0" t="0" r="0" b="0"/>
            <wp:wrapTight wrapText="bothSides">
              <wp:wrapPolygon edited="0">
                <wp:start x="0" y="0"/>
                <wp:lineTo x="0" y="21450"/>
                <wp:lineTo x="21481" y="21450"/>
                <wp:lineTo x="21481" y="0"/>
                <wp:lineTo x="0" y="0"/>
              </wp:wrapPolygon>
            </wp:wrapTight>
            <wp:docPr id="1192010915" name="Picture 1" descr="A stone sign with a stone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10915" name="Picture 1" descr="A stone sign with a stone wheel&#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52595" cy="3203575"/>
                    </a:xfrm>
                    <a:prstGeom prst="rect">
                      <a:avLst/>
                    </a:prstGeom>
                  </pic:spPr>
                </pic:pic>
              </a:graphicData>
            </a:graphic>
            <wp14:sizeRelH relativeFrom="page">
              <wp14:pctWidth>0</wp14:pctWidth>
            </wp14:sizeRelH>
            <wp14:sizeRelV relativeFrom="page">
              <wp14:pctHeight>0</wp14:pctHeight>
            </wp14:sizeRelV>
          </wp:anchor>
        </w:drawing>
      </w:r>
    </w:p>
    <w:p w14:paraId="71804721" w14:textId="77777777" w:rsidR="00331212" w:rsidRDefault="00331212" w:rsidP="00331212">
      <w:pPr>
        <w:jc w:val="left"/>
        <w:rPr>
          <w:sz w:val="26"/>
          <w:szCs w:val="26"/>
        </w:rPr>
      </w:pPr>
    </w:p>
    <w:p w14:paraId="6135A523" w14:textId="77777777" w:rsidR="00331212" w:rsidRDefault="00331212" w:rsidP="00331212">
      <w:pPr>
        <w:jc w:val="left"/>
        <w:rPr>
          <w:sz w:val="26"/>
          <w:szCs w:val="26"/>
        </w:rPr>
      </w:pPr>
    </w:p>
    <w:p w14:paraId="620D1C22" w14:textId="77777777" w:rsidR="00331212" w:rsidRDefault="00331212" w:rsidP="00331212">
      <w:pPr>
        <w:jc w:val="left"/>
        <w:rPr>
          <w:sz w:val="26"/>
          <w:szCs w:val="26"/>
        </w:rPr>
      </w:pPr>
    </w:p>
    <w:p w14:paraId="2BFD3E30" w14:textId="77777777" w:rsidR="00331212" w:rsidRDefault="00331212" w:rsidP="00331212">
      <w:pPr>
        <w:jc w:val="left"/>
        <w:rPr>
          <w:sz w:val="26"/>
          <w:szCs w:val="26"/>
        </w:rPr>
      </w:pPr>
    </w:p>
    <w:p w14:paraId="2D477840" w14:textId="77777777" w:rsidR="00331212" w:rsidRDefault="00331212" w:rsidP="00331212">
      <w:pPr>
        <w:jc w:val="left"/>
        <w:rPr>
          <w:sz w:val="26"/>
          <w:szCs w:val="26"/>
        </w:rPr>
      </w:pPr>
    </w:p>
    <w:p w14:paraId="29DD0DA9" w14:textId="77777777" w:rsidR="00331212" w:rsidRDefault="00331212" w:rsidP="00331212">
      <w:pPr>
        <w:jc w:val="left"/>
        <w:rPr>
          <w:sz w:val="26"/>
          <w:szCs w:val="26"/>
        </w:rPr>
      </w:pPr>
    </w:p>
    <w:p w14:paraId="2061E124" w14:textId="77777777" w:rsidR="00331212" w:rsidRDefault="00331212" w:rsidP="00331212">
      <w:pPr>
        <w:jc w:val="left"/>
        <w:rPr>
          <w:sz w:val="26"/>
          <w:szCs w:val="26"/>
        </w:rPr>
      </w:pPr>
    </w:p>
    <w:p w14:paraId="6606E643" w14:textId="77777777" w:rsidR="00331212" w:rsidRDefault="00331212" w:rsidP="00331212">
      <w:pPr>
        <w:jc w:val="left"/>
        <w:rPr>
          <w:sz w:val="26"/>
          <w:szCs w:val="26"/>
        </w:rPr>
      </w:pPr>
    </w:p>
    <w:p w14:paraId="31BC7D6B" w14:textId="77777777" w:rsidR="00331212" w:rsidRDefault="00331212" w:rsidP="00331212">
      <w:pPr>
        <w:jc w:val="left"/>
        <w:rPr>
          <w:sz w:val="26"/>
          <w:szCs w:val="26"/>
        </w:rPr>
      </w:pPr>
    </w:p>
    <w:p w14:paraId="27244CFC" w14:textId="77777777" w:rsidR="00331212" w:rsidRDefault="00331212" w:rsidP="00331212">
      <w:pPr>
        <w:jc w:val="left"/>
        <w:rPr>
          <w:sz w:val="26"/>
          <w:szCs w:val="26"/>
        </w:rPr>
      </w:pPr>
    </w:p>
    <w:p w14:paraId="36AA3497" w14:textId="77777777" w:rsidR="00331212" w:rsidRDefault="00331212" w:rsidP="00331212">
      <w:pPr>
        <w:jc w:val="left"/>
        <w:rPr>
          <w:sz w:val="26"/>
          <w:szCs w:val="26"/>
        </w:rPr>
      </w:pPr>
    </w:p>
    <w:p w14:paraId="3AB064EA" w14:textId="77777777" w:rsidR="00331212" w:rsidRDefault="00331212" w:rsidP="00331212">
      <w:pPr>
        <w:jc w:val="left"/>
        <w:rPr>
          <w:sz w:val="26"/>
          <w:szCs w:val="26"/>
        </w:rPr>
      </w:pPr>
    </w:p>
    <w:p w14:paraId="1C1C399B" w14:textId="77777777" w:rsidR="00331212" w:rsidRDefault="00331212" w:rsidP="00331212">
      <w:pPr>
        <w:jc w:val="left"/>
        <w:rPr>
          <w:sz w:val="26"/>
          <w:szCs w:val="26"/>
        </w:rPr>
      </w:pPr>
    </w:p>
    <w:p w14:paraId="01DAA590" w14:textId="77777777" w:rsidR="00331212" w:rsidRDefault="00331212" w:rsidP="00331212">
      <w:pPr>
        <w:jc w:val="left"/>
        <w:rPr>
          <w:sz w:val="26"/>
          <w:szCs w:val="26"/>
        </w:rPr>
      </w:pPr>
    </w:p>
    <w:p w14:paraId="3C0E25E8" w14:textId="77777777" w:rsidR="00331212" w:rsidRDefault="00331212" w:rsidP="00331212">
      <w:pPr>
        <w:jc w:val="left"/>
        <w:rPr>
          <w:sz w:val="26"/>
          <w:szCs w:val="26"/>
        </w:rPr>
      </w:pPr>
    </w:p>
    <w:p w14:paraId="05D10FA7" w14:textId="77777777" w:rsidR="00331212" w:rsidRDefault="00331212" w:rsidP="00331212">
      <w:pPr>
        <w:jc w:val="left"/>
        <w:rPr>
          <w:sz w:val="26"/>
          <w:szCs w:val="26"/>
        </w:rPr>
      </w:pPr>
    </w:p>
    <w:p w14:paraId="40522008" w14:textId="77777777" w:rsidR="00331212" w:rsidRDefault="00331212" w:rsidP="00331212">
      <w:pPr>
        <w:rPr>
          <w:sz w:val="26"/>
          <w:szCs w:val="26"/>
        </w:rPr>
      </w:pPr>
      <w:r>
        <w:rPr>
          <w:sz w:val="26"/>
          <w:szCs w:val="26"/>
        </w:rPr>
        <w:t>Millstone on the little green September 2009</w:t>
      </w:r>
    </w:p>
    <w:p w14:paraId="29A3ACBF" w14:textId="77777777" w:rsidR="00331212" w:rsidRDefault="00331212" w:rsidP="00331212">
      <w:pPr>
        <w:jc w:val="left"/>
        <w:rPr>
          <w:sz w:val="26"/>
          <w:szCs w:val="26"/>
        </w:rPr>
      </w:pPr>
    </w:p>
    <w:p w14:paraId="0726ED10" w14:textId="77777777" w:rsidR="00331212" w:rsidRDefault="00331212" w:rsidP="00331212">
      <w:pPr>
        <w:jc w:val="left"/>
        <w:rPr>
          <w:sz w:val="26"/>
          <w:szCs w:val="26"/>
        </w:rPr>
      </w:pPr>
      <w:r>
        <w:rPr>
          <w:sz w:val="26"/>
          <w:szCs w:val="26"/>
        </w:rPr>
        <w:t>Two time capsules are buried below the structure, one provided by Willaston Residents’ and Countryside Society and one by Willaston C of E School.  The capsule also contains a scroll of 250 signatures of Willaston residents in 1996.</w:t>
      </w:r>
    </w:p>
    <w:p w14:paraId="059125D5" w14:textId="6E4B2B60" w:rsidR="00331212" w:rsidRDefault="00331212" w:rsidP="00331212">
      <w:pPr>
        <w:jc w:val="left"/>
        <w:rPr>
          <w:sz w:val="26"/>
          <w:szCs w:val="26"/>
        </w:rPr>
      </w:pPr>
    </w:p>
    <w:p w14:paraId="3D2C4A13" w14:textId="54CC023A" w:rsidR="00331212" w:rsidRDefault="00331212" w:rsidP="00331212">
      <w:pPr>
        <w:jc w:val="left"/>
        <w:rPr>
          <w:sz w:val="26"/>
          <w:szCs w:val="26"/>
        </w:rPr>
      </w:pPr>
      <w:r w:rsidRPr="00331212">
        <w:rPr>
          <w:noProof/>
          <w:sz w:val="26"/>
          <w:szCs w:val="26"/>
        </w:rPr>
        <w:drawing>
          <wp:anchor distT="0" distB="0" distL="114300" distR="114300" simplePos="0" relativeHeight="251692032" behindDoc="1" locked="0" layoutInCell="1" allowOverlap="1" wp14:anchorId="1939E627" wp14:editId="18719F07">
            <wp:simplePos x="0" y="0"/>
            <wp:positionH relativeFrom="margin">
              <wp:align>center</wp:align>
            </wp:positionH>
            <wp:positionV relativeFrom="paragraph">
              <wp:posOffset>62865</wp:posOffset>
            </wp:positionV>
            <wp:extent cx="4568825" cy="2867025"/>
            <wp:effectExtent l="0" t="0" r="3175" b="9525"/>
            <wp:wrapTight wrapText="bothSides">
              <wp:wrapPolygon edited="0">
                <wp:start x="0" y="0"/>
                <wp:lineTo x="0" y="21528"/>
                <wp:lineTo x="21525" y="21528"/>
                <wp:lineTo x="21525" y="0"/>
                <wp:lineTo x="0" y="0"/>
              </wp:wrapPolygon>
            </wp:wrapTight>
            <wp:docPr id="1037276585" name="Picture 1"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76585" name="Picture 1" descr="A group of trees in a park&#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568825" cy="2867025"/>
                    </a:xfrm>
                    <a:prstGeom prst="rect">
                      <a:avLst/>
                    </a:prstGeom>
                  </pic:spPr>
                </pic:pic>
              </a:graphicData>
            </a:graphic>
            <wp14:sizeRelH relativeFrom="page">
              <wp14:pctWidth>0</wp14:pctWidth>
            </wp14:sizeRelH>
            <wp14:sizeRelV relativeFrom="page">
              <wp14:pctHeight>0</wp14:pctHeight>
            </wp14:sizeRelV>
          </wp:anchor>
        </w:drawing>
      </w:r>
    </w:p>
    <w:p w14:paraId="30BB1DEB" w14:textId="77777777" w:rsidR="00331212" w:rsidRDefault="00331212" w:rsidP="00331212">
      <w:pPr>
        <w:jc w:val="left"/>
        <w:rPr>
          <w:sz w:val="26"/>
          <w:szCs w:val="26"/>
        </w:rPr>
      </w:pPr>
    </w:p>
    <w:p w14:paraId="31C87E96" w14:textId="77777777" w:rsidR="00331212" w:rsidRDefault="00331212" w:rsidP="00331212">
      <w:pPr>
        <w:jc w:val="left"/>
        <w:rPr>
          <w:sz w:val="26"/>
          <w:szCs w:val="26"/>
        </w:rPr>
      </w:pPr>
    </w:p>
    <w:p w14:paraId="244652E7" w14:textId="77777777" w:rsidR="00331212" w:rsidRDefault="00331212" w:rsidP="00331212">
      <w:pPr>
        <w:jc w:val="left"/>
        <w:rPr>
          <w:sz w:val="26"/>
          <w:szCs w:val="26"/>
        </w:rPr>
      </w:pPr>
    </w:p>
    <w:p w14:paraId="19851027" w14:textId="77777777" w:rsidR="00331212" w:rsidRDefault="00331212" w:rsidP="00331212">
      <w:pPr>
        <w:jc w:val="left"/>
        <w:rPr>
          <w:sz w:val="26"/>
          <w:szCs w:val="26"/>
        </w:rPr>
      </w:pPr>
    </w:p>
    <w:p w14:paraId="6A62BCDE" w14:textId="77777777" w:rsidR="00331212" w:rsidRDefault="00331212" w:rsidP="00331212">
      <w:pPr>
        <w:jc w:val="left"/>
        <w:rPr>
          <w:sz w:val="26"/>
          <w:szCs w:val="26"/>
        </w:rPr>
      </w:pPr>
    </w:p>
    <w:p w14:paraId="0543FC77" w14:textId="77777777" w:rsidR="00331212" w:rsidRDefault="00331212" w:rsidP="00331212">
      <w:pPr>
        <w:jc w:val="left"/>
        <w:rPr>
          <w:sz w:val="26"/>
          <w:szCs w:val="26"/>
        </w:rPr>
      </w:pPr>
    </w:p>
    <w:p w14:paraId="5219153D" w14:textId="77777777" w:rsidR="00331212" w:rsidRDefault="00331212" w:rsidP="00331212">
      <w:pPr>
        <w:jc w:val="left"/>
        <w:rPr>
          <w:sz w:val="26"/>
          <w:szCs w:val="26"/>
        </w:rPr>
      </w:pPr>
    </w:p>
    <w:p w14:paraId="5D51F941" w14:textId="77777777" w:rsidR="00331212" w:rsidRDefault="00331212" w:rsidP="00331212">
      <w:pPr>
        <w:jc w:val="left"/>
        <w:rPr>
          <w:sz w:val="26"/>
          <w:szCs w:val="26"/>
        </w:rPr>
      </w:pPr>
    </w:p>
    <w:p w14:paraId="5F2AC196" w14:textId="77777777" w:rsidR="00331212" w:rsidRDefault="00331212" w:rsidP="00331212">
      <w:pPr>
        <w:jc w:val="left"/>
        <w:rPr>
          <w:sz w:val="26"/>
          <w:szCs w:val="26"/>
        </w:rPr>
      </w:pPr>
    </w:p>
    <w:p w14:paraId="7E72902B" w14:textId="77777777" w:rsidR="00331212" w:rsidRDefault="00331212" w:rsidP="00331212">
      <w:pPr>
        <w:jc w:val="left"/>
        <w:rPr>
          <w:sz w:val="26"/>
          <w:szCs w:val="26"/>
        </w:rPr>
      </w:pPr>
    </w:p>
    <w:p w14:paraId="1D996C2E" w14:textId="77777777" w:rsidR="00331212" w:rsidRDefault="00331212" w:rsidP="00331212">
      <w:pPr>
        <w:jc w:val="left"/>
        <w:rPr>
          <w:sz w:val="26"/>
          <w:szCs w:val="26"/>
        </w:rPr>
      </w:pPr>
    </w:p>
    <w:p w14:paraId="742FB65A" w14:textId="77777777" w:rsidR="00331212" w:rsidRDefault="00331212" w:rsidP="00331212">
      <w:pPr>
        <w:jc w:val="left"/>
        <w:rPr>
          <w:sz w:val="26"/>
          <w:szCs w:val="26"/>
        </w:rPr>
      </w:pPr>
    </w:p>
    <w:p w14:paraId="1C1BFD22" w14:textId="77777777" w:rsidR="00331212" w:rsidRDefault="00331212" w:rsidP="00331212">
      <w:pPr>
        <w:jc w:val="left"/>
        <w:rPr>
          <w:sz w:val="26"/>
          <w:szCs w:val="26"/>
        </w:rPr>
      </w:pPr>
    </w:p>
    <w:p w14:paraId="15C400F4" w14:textId="77777777" w:rsidR="00331212" w:rsidRDefault="00331212" w:rsidP="00331212">
      <w:pPr>
        <w:jc w:val="left"/>
        <w:rPr>
          <w:sz w:val="26"/>
          <w:szCs w:val="26"/>
        </w:rPr>
      </w:pPr>
    </w:p>
    <w:p w14:paraId="1A799BF7" w14:textId="77777777" w:rsidR="00331212" w:rsidRDefault="00331212" w:rsidP="00331212">
      <w:pPr>
        <w:jc w:val="left"/>
        <w:rPr>
          <w:sz w:val="26"/>
          <w:szCs w:val="26"/>
        </w:rPr>
      </w:pPr>
    </w:p>
    <w:p w14:paraId="14B35FDC" w14:textId="77777777" w:rsidR="00331212" w:rsidRDefault="00331212" w:rsidP="00331212">
      <w:pPr>
        <w:jc w:val="left"/>
        <w:rPr>
          <w:sz w:val="26"/>
          <w:szCs w:val="26"/>
        </w:rPr>
      </w:pPr>
    </w:p>
    <w:p w14:paraId="4FF41D66" w14:textId="32FC9036" w:rsidR="00331212" w:rsidRDefault="00331212" w:rsidP="00331212">
      <w:pPr>
        <w:jc w:val="left"/>
        <w:rPr>
          <w:sz w:val="26"/>
          <w:szCs w:val="26"/>
        </w:rPr>
      </w:pPr>
      <w:r>
        <w:rPr>
          <w:sz w:val="26"/>
          <w:szCs w:val="26"/>
        </w:rPr>
        <w:t>This photograph of the Little Green was taken by Bob Prince in the late 1990s.</w:t>
      </w:r>
    </w:p>
    <w:p w14:paraId="265EBF7D" w14:textId="77777777" w:rsidR="00A15780" w:rsidRDefault="00A15780" w:rsidP="00331212">
      <w:pPr>
        <w:jc w:val="left"/>
        <w:rPr>
          <w:sz w:val="26"/>
          <w:szCs w:val="26"/>
        </w:rPr>
      </w:pPr>
    </w:p>
    <w:p w14:paraId="38907262" w14:textId="3630BD3E" w:rsidR="00A15780" w:rsidRPr="008E65B8" w:rsidRDefault="00A15780" w:rsidP="00331212">
      <w:pPr>
        <w:jc w:val="left"/>
        <w:rPr>
          <w:sz w:val="26"/>
          <w:szCs w:val="26"/>
        </w:rPr>
      </w:pPr>
      <w:r>
        <w:rPr>
          <w:sz w:val="26"/>
          <w:szCs w:val="26"/>
        </w:rPr>
        <w:t xml:space="preserve">Updated </w:t>
      </w:r>
      <w:r w:rsidR="007E5826">
        <w:rPr>
          <w:sz w:val="26"/>
          <w:szCs w:val="26"/>
        </w:rPr>
        <w:t>Feb</w:t>
      </w:r>
      <w:r>
        <w:rPr>
          <w:sz w:val="26"/>
          <w:szCs w:val="26"/>
        </w:rPr>
        <w:t>uary 2024</w:t>
      </w:r>
    </w:p>
    <w:sectPr w:rsidR="00A15780" w:rsidRPr="008E65B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65B8"/>
    <w:rsid w:val="000006D6"/>
    <w:rsid w:val="00087257"/>
    <w:rsid w:val="000E621D"/>
    <w:rsid w:val="0011416C"/>
    <w:rsid w:val="001926E3"/>
    <w:rsid w:val="001B2512"/>
    <w:rsid w:val="0024272D"/>
    <w:rsid w:val="002A5D97"/>
    <w:rsid w:val="002C7E95"/>
    <w:rsid w:val="00331212"/>
    <w:rsid w:val="003A031E"/>
    <w:rsid w:val="00452772"/>
    <w:rsid w:val="004C23D1"/>
    <w:rsid w:val="004F1782"/>
    <w:rsid w:val="00551293"/>
    <w:rsid w:val="005906A4"/>
    <w:rsid w:val="006E7E38"/>
    <w:rsid w:val="006F374E"/>
    <w:rsid w:val="006F6A04"/>
    <w:rsid w:val="007476D4"/>
    <w:rsid w:val="007655F8"/>
    <w:rsid w:val="00776F84"/>
    <w:rsid w:val="00796534"/>
    <w:rsid w:val="007E5826"/>
    <w:rsid w:val="00842A8B"/>
    <w:rsid w:val="0084545A"/>
    <w:rsid w:val="008E65B8"/>
    <w:rsid w:val="009E47F5"/>
    <w:rsid w:val="00A15780"/>
    <w:rsid w:val="00A5329E"/>
    <w:rsid w:val="00AD4DDD"/>
    <w:rsid w:val="00BC115A"/>
    <w:rsid w:val="00C350E8"/>
    <w:rsid w:val="00D274A9"/>
    <w:rsid w:val="00D9180D"/>
    <w:rsid w:val="00DA1257"/>
    <w:rsid w:val="00E414A1"/>
    <w:rsid w:val="00E8677C"/>
    <w:rsid w:val="00EE6972"/>
    <w:rsid w:val="00F01B79"/>
    <w:rsid w:val="00F22BBE"/>
    <w:rsid w:val="00F4754B"/>
    <w:rsid w:val="00FC53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71BC7E"/>
  <w15:chartTrackingRefBased/>
  <w15:docId w15:val="{E0BC0B69-EB90-4F6E-8BB6-9DE91C6F2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en-GB" w:eastAsia="en-US" w:bidi="ar-SA"/>
        <w14:ligatures w14:val="standardContextual"/>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7.jpeg"/><Relationship Id="rId7" Type="http://schemas.openxmlformats.org/officeDocument/2006/relationships/image" Target="media/image4.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10" Type="http://schemas.microsoft.com/office/2007/relationships/hdphoto" Target="media/hdphoto1.wdp"/><Relationship Id="rId19" Type="http://schemas.openxmlformats.org/officeDocument/2006/relationships/image" Target="media/image15.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Pages>
  <Words>990</Words>
  <Characters>5646</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2</cp:revision>
  <dcterms:created xsi:type="dcterms:W3CDTF">2024-02-25T14:22:00Z</dcterms:created>
  <dcterms:modified xsi:type="dcterms:W3CDTF">2024-02-25T14:22:00Z</dcterms:modified>
</cp:coreProperties>
</file>