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Pr="00536C4D" w:rsidR="00783CFD" w:rsidRDefault="00D63786" w14:paraId="6D3C24F9" w14:textId="66EA03C6">
      <w:pPr>
        <w:rPr>
          <w:sz w:val="26"/>
          <w:szCs w:val="26"/>
          <w:u w:val="single"/>
        </w:rPr>
      </w:pPr>
      <w:r>
        <w:rPr>
          <w:sz w:val="26"/>
          <w:szCs w:val="26"/>
          <w:u w:val="single"/>
        </w:rPr>
        <w:t>Leech’s Farm</w:t>
      </w:r>
      <w:r w:rsidRPr="00536C4D" w:rsidR="00536C4D">
        <w:rPr>
          <w:sz w:val="26"/>
          <w:szCs w:val="26"/>
          <w:u w:val="single"/>
        </w:rPr>
        <w:t xml:space="preserve"> / Pear Tree Farm</w:t>
      </w:r>
    </w:p>
    <w:p w:rsidRPr="00536C4D" w:rsidR="002168CE" w:rsidRDefault="002168CE" w14:paraId="1DA98C33" w14:textId="43903F16">
      <w:pPr>
        <w:rPr>
          <w:sz w:val="26"/>
          <w:szCs w:val="26"/>
          <w:u w:val="single"/>
        </w:rPr>
      </w:pPr>
    </w:p>
    <w:p w:rsidR="00D63786" w:rsidP="002168CE" w:rsidRDefault="0045616E" w14:paraId="495B25B0" w14:textId="0FD108D6">
      <w:pPr>
        <w:jc w:val="left"/>
        <w:rPr>
          <w:sz w:val="26"/>
          <w:szCs w:val="26"/>
        </w:rPr>
      </w:pPr>
      <w:r w:rsidRPr="00536C4D">
        <w:rPr>
          <w:noProof/>
          <w:sz w:val="26"/>
          <w:szCs w:val="26"/>
        </w:rPr>
        <w:drawing>
          <wp:anchor distT="0" distB="0" distL="114300" distR="114300" simplePos="0" relativeHeight="251660288" behindDoc="1" locked="0" layoutInCell="1" allowOverlap="1" wp14:anchorId="710103D6" wp14:editId="47C2879C">
            <wp:simplePos x="0" y="0"/>
            <wp:positionH relativeFrom="margin">
              <wp:align>center</wp:align>
            </wp:positionH>
            <wp:positionV relativeFrom="paragraph">
              <wp:posOffset>91123</wp:posOffset>
            </wp:positionV>
            <wp:extent cx="4047490" cy="2995295"/>
            <wp:effectExtent l="0" t="0" r="0" b="0"/>
            <wp:wrapTight wrapText="bothSides">
              <wp:wrapPolygon edited="0">
                <wp:start x="0" y="0"/>
                <wp:lineTo x="0" y="21431"/>
                <wp:lineTo x="21451" y="21431"/>
                <wp:lineTo x="21451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11"/>
                    <a:stretch/>
                  </pic:blipFill>
                  <pic:spPr bwMode="auto">
                    <a:xfrm>
                      <a:off x="0" y="0"/>
                      <a:ext cx="4047490" cy="2995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3786" w:rsidP="002168CE" w:rsidRDefault="00D63786" w14:paraId="466FD0B5" w14:textId="62E67913">
      <w:pPr>
        <w:jc w:val="left"/>
        <w:rPr>
          <w:sz w:val="26"/>
          <w:szCs w:val="26"/>
        </w:rPr>
      </w:pPr>
    </w:p>
    <w:p w:rsidR="00D63786" w:rsidP="002168CE" w:rsidRDefault="00D63786" w14:paraId="737A8C8F" w14:textId="5FE6A01E">
      <w:pPr>
        <w:jc w:val="left"/>
        <w:rPr>
          <w:sz w:val="26"/>
          <w:szCs w:val="26"/>
        </w:rPr>
      </w:pPr>
    </w:p>
    <w:p w:rsidR="00D63786" w:rsidP="002168CE" w:rsidRDefault="00D63786" w14:paraId="2926A6D1" w14:textId="11C4C50E">
      <w:pPr>
        <w:jc w:val="left"/>
        <w:rPr>
          <w:sz w:val="26"/>
          <w:szCs w:val="26"/>
        </w:rPr>
      </w:pPr>
    </w:p>
    <w:p w:rsidR="00D63786" w:rsidP="002168CE" w:rsidRDefault="00D63786" w14:paraId="37B26614" w14:textId="77653BD4">
      <w:pPr>
        <w:jc w:val="left"/>
        <w:rPr>
          <w:sz w:val="26"/>
          <w:szCs w:val="26"/>
        </w:rPr>
      </w:pPr>
    </w:p>
    <w:p w:rsidR="00D63786" w:rsidP="002168CE" w:rsidRDefault="00D63786" w14:paraId="52E4B9F0" w14:textId="12C4CC2A">
      <w:pPr>
        <w:jc w:val="left"/>
        <w:rPr>
          <w:sz w:val="26"/>
          <w:szCs w:val="26"/>
        </w:rPr>
      </w:pPr>
    </w:p>
    <w:p w:rsidR="00D63786" w:rsidP="002168CE" w:rsidRDefault="00D63786" w14:paraId="36CB8BC1" w14:textId="4CB814C7">
      <w:pPr>
        <w:jc w:val="left"/>
        <w:rPr>
          <w:sz w:val="26"/>
          <w:szCs w:val="26"/>
        </w:rPr>
      </w:pPr>
    </w:p>
    <w:p w:rsidR="00D63786" w:rsidP="002168CE" w:rsidRDefault="00D63786" w14:paraId="2D3074A2" w14:textId="57276AC0">
      <w:pPr>
        <w:jc w:val="left"/>
        <w:rPr>
          <w:sz w:val="26"/>
          <w:szCs w:val="26"/>
        </w:rPr>
      </w:pPr>
    </w:p>
    <w:p w:rsidR="00D63786" w:rsidP="002168CE" w:rsidRDefault="00D63786" w14:paraId="44BA4700" w14:textId="643FB713">
      <w:pPr>
        <w:jc w:val="left"/>
        <w:rPr>
          <w:sz w:val="26"/>
          <w:szCs w:val="26"/>
        </w:rPr>
      </w:pPr>
    </w:p>
    <w:p w:rsidR="00D63786" w:rsidP="002168CE" w:rsidRDefault="00D63786" w14:paraId="4F4160AE" w14:textId="77777777">
      <w:pPr>
        <w:jc w:val="left"/>
        <w:rPr>
          <w:sz w:val="26"/>
          <w:szCs w:val="26"/>
        </w:rPr>
      </w:pPr>
    </w:p>
    <w:p w:rsidR="00D63786" w:rsidP="002168CE" w:rsidRDefault="00D63786" w14:paraId="5C89E96C" w14:textId="384FEDE5">
      <w:pPr>
        <w:jc w:val="left"/>
        <w:rPr>
          <w:sz w:val="26"/>
          <w:szCs w:val="26"/>
        </w:rPr>
      </w:pPr>
    </w:p>
    <w:p w:rsidR="00D63786" w:rsidP="002168CE" w:rsidRDefault="00D63786" w14:paraId="141F4200" w14:textId="412CD9BC">
      <w:pPr>
        <w:jc w:val="left"/>
        <w:rPr>
          <w:sz w:val="26"/>
          <w:szCs w:val="26"/>
        </w:rPr>
      </w:pPr>
    </w:p>
    <w:p w:rsidR="00D63786" w:rsidP="002168CE" w:rsidRDefault="00D63786" w14:paraId="708D07BD" w14:textId="5EFE056B">
      <w:pPr>
        <w:jc w:val="left"/>
        <w:rPr>
          <w:sz w:val="26"/>
          <w:szCs w:val="26"/>
        </w:rPr>
      </w:pPr>
    </w:p>
    <w:p w:rsidR="00D63786" w:rsidP="002168CE" w:rsidRDefault="00D63786" w14:paraId="4F34309F" w14:textId="01E7F37D">
      <w:pPr>
        <w:jc w:val="left"/>
        <w:rPr>
          <w:sz w:val="26"/>
          <w:szCs w:val="26"/>
        </w:rPr>
      </w:pPr>
    </w:p>
    <w:p w:rsidR="00D63786" w:rsidP="002168CE" w:rsidRDefault="00D63786" w14:paraId="7448C3AE" w14:textId="7D0F845D">
      <w:pPr>
        <w:jc w:val="left"/>
        <w:rPr>
          <w:sz w:val="26"/>
          <w:szCs w:val="26"/>
        </w:rPr>
      </w:pPr>
    </w:p>
    <w:p w:rsidR="0045616E" w:rsidP="002168CE" w:rsidRDefault="0045616E" w14:paraId="095A6117" w14:textId="77777777">
      <w:pPr>
        <w:jc w:val="left"/>
        <w:rPr>
          <w:sz w:val="26"/>
          <w:szCs w:val="26"/>
        </w:rPr>
      </w:pPr>
    </w:p>
    <w:p w:rsidR="0045616E" w:rsidP="002168CE" w:rsidRDefault="0045616E" w14:paraId="44C82650" w14:textId="77777777">
      <w:pPr>
        <w:jc w:val="left"/>
        <w:rPr>
          <w:sz w:val="26"/>
          <w:szCs w:val="26"/>
        </w:rPr>
      </w:pPr>
    </w:p>
    <w:p w:rsidR="002168CE" w:rsidP="002168CE" w:rsidRDefault="00D63786" w14:paraId="77B48A1A" w14:textId="6B4B59FD">
      <w:pPr>
        <w:jc w:val="left"/>
        <w:rPr>
          <w:sz w:val="26"/>
          <w:szCs w:val="26"/>
        </w:rPr>
      </w:pPr>
      <w:r>
        <w:rPr>
          <w:sz w:val="26"/>
          <w:szCs w:val="26"/>
        </w:rPr>
        <w:t xml:space="preserve">Leech’s Farm </w:t>
      </w:r>
      <w:r w:rsidRPr="00536C4D" w:rsidR="002168CE">
        <w:rPr>
          <w:sz w:val="26"/>
          <w:szCs w:val="26"/>
        </w:rPr>
        <w:t>was built in the early 1</w:t>
      </w:r>
      <w:r w:rsidRPr="00536C4D" w:rsidR="00536C4D">
        <w:rPr>
          <w:sz w:val="26"/>
          <w:szCs w:val="26"/>
        </w:rPr>
        <w:t>8</w:t>
      </w:r>
      <w:r w:rsidRPr="00536C4D" w:rsidR="002168CE">
        <w:rPr>
          <w:sz w:val="26"/>
          <w:szCs w:val="26"/>
          <w:vertAlign w:val="superscript"/>
        </w:rPr>
        <w:t>th</w:t>
      </w:r>
      <w:r w:rsidRPr="00536C4D" w:rsidR="002168CE">
        <w:rPr>
          <w:sz w:val="26"/>
          <w:szCs w:val="26"/>
        </w:rPr>
        <w:t xml:space="preserve"> Century as a farm house</w:t>
      </w:r>
      <w:r>
        <w:rPr>
          <w:sz w:val="26"/>
          <w:szCs w:val="26"/>
        </w:rPr>
        <w:t>.</w:t>
      </w:r>
      <w:r w:rsidRPr="00536C4D" w:rsidR="002168CE">
        <w:rPr>
          <w:sz w:val="26"/>
          <w:szCs w:val="26"/>
        </w:rPr>
        <w:t xml:space="preserve"> The ground floor has a cellar which was used to store cheese and milk.  The farm</w:t>
      </w:r>
      <w:r w:rsidR="00746A33">
        <w:rPr>
          <w:sz w:val="26"/>
          <w:szCs w:val="26"/>
        </w:rPr>
        <w:t xml:space="preserve"> </w:t>
      </w:r>
      <w:r w:rsidRPr="00536C4D" w:rsidR="002168CE">
        <w:rPr>
          <w:sz w:val="26"/>
          <w:szCs w:val="26"/>
        </w:rPr>
        <w:t xml:space="preserve">was </w:t>
      </w:r>
      <w:r w:rsidRPr="00536C4D" w:rsidR="00674A6E">
        <w:rPr>
          <w:sz w:val="26"/>
          <w:szCs w:val="26"/>
        </w:rPr>
        <w:t xml:space="preserve">generally </w:t>
      </w:r>
      <w:r w:rsidRPr="00536C4D" w:rsidR="002168CE">
        <w:rPr>
          <w:sz w:val="26"/>
          <w:szCs w:val="26"/>
        </w:rPr>
        <w:t>known as Pear Tree Farm and had a tree in the back that was taller than the house and grew into the actual walls of the house</w:t>
      </w:r>
      <w:r w:rsidR="001C08E2">
        <w:rPr>
          <w:sz w:val="26"/>
          <w:szCs w:val="26"/>
        </w:rPr>
        <w:t>, into the bedroom.</w:t>
      </w:r>
    </w:p>
    <w:p w:rsidR="006376EB" w:rsidP="002168CE" w:rsidRDefault="006376EB" w14:paraId="002CFC6C" w14:textId="77777777">
      <w:pPr>
        <w:jc w:val="left"/>
        <w:rPr>
          <w:sz w:val="26"/>
          <w:szCs w:val="26"/>
        </w:rPr>
      </w:pPr>
    </w:p>
    <w:p w:rsidR="006376EB" w:rsidP="002168CE" w:rsidRDefault="006376EB" w14:paraId="1ABB575D" w14:textId="692194EF">
      <w:pPr>
        <w:jc w:val="left"/>
        <w:rPr>
          <w:sz w:val="26"/>
          <w:szCs w:val="26"/>
        </w:rPr>
      </w:pPr>
      <w:r w:rsidRPr="006376EB">
        <w:rPr>
          <w:noProof/>
        </w:rPr>
        <w:drawing>
          <wp:anchor distT="0" distB="0" distL="114300" distR="114300" simplePos="0" relativeHeight="251665408" behindDoc="1" locked="0" layoutInCell="1" allowOverlap="1" wp14:anchorId="0934F611" wp14:editId="141D6518">
            <wp:simplePos x="0" y="0"/>
            <wp:positionH relativeFrom="margin">
              <wp:posOffset>389255</wp:posOffset>
            </wp:positionH>
            <wp:positionV relativeFrom="paragraph">
              <wp:posOffset>93980</wp:posOffset>
            </wp:positionV>
            <wp:extent cx="4962525" cy="3200400"/>
            <wp:effectExtent l="0" t="0" r="9525" b="0"/>
            <wp:wrapTight wrapText="bothSides">
              <wp:wrapPolygon edited="0">
                <wp:start x="0" y="0"/>
                <wp:lineTo x="0" y="21471"/>
                <wp:lineTo x="21559" y="21471"/>
                <wp:lineTo x="21559" y="0"/>
                <wp:lineTo x="0" y="0"/>
              </wp:wrapPolygon>
            </wp:wrapTight>
            <wp:docPr id="15711389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113893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2525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76EB" w:rsidP="002168CE" w:rsidRDefault="006376EB" w14:paraId="1F144D52" w14:textId="47A7F89C">
      <w:pPr>
        <w:jc w:val="left"/>
        <w:rPr>
          <w:sz w:val="26"/>
          <w:szCs w:val="26"/>
        </w:rPr>
      </w:pPr>
    </w:p>
    <w:p w:rsidR="006376EB" w:rsidP="002168CE" w:rsidRDefault="006376EB" w14:paraId="041CEB5B" w14:textId="3ABF8CBA">
      <w:pPr>
        <w:jc w:val="left"/>
        <w:rPr>
          <w:sz w:val="26"/>
          <w:szCs w:val="26"/>
        </w:rPr>
      </w:pPr>
    </w:p>
    <w:p w:rsidR="006376EB" w:rsidP="002168CE" w:rsidRDefault="006376EB" w14:paraId="45599E10" w14:textId="727C374C">
      <w:pPr>
        <w:jc w:val="left"/>
        <w:rPr>
          <w:sz w:val="26"/>
          <w:szCs w:val="26"/>
        </w:rPr>
      </w:pPr>
    </w:p>
    <w:p w:rsidR="006376EB" w:rsidP="002168CE" w:rsidRDefault="006376EB" w14:paraId="3207099A" w14:textId="3CC0E0D6">
      <w:pPr>
        <w:jc w:val="left"/>
        <w:rPr>
          <w:sz w:val="26"/>
          <w:szCs w:val="26"/>
        </w:rPr>
      </w:pPr>
    </w:p>
    <w:p w:rsidR="006376EB" w:rsidP="002168CE" w:rsidRDefault="006376EB" w14:paraId="77FC4F74" w14:textId="3ADC0FD4">
      <w:pPr>
        <w:jc w:val="left"/>
        <w:rPr>
          <w:sz w:val="26"/>
          <w:szCs w:val="26"/>
        </w:rPr>
      </w:pPr>
    </w:p>
    <w:p w:rsidR="00746A33" w:rsidP="002168CE" w:rsidRDefault="00746A33" w14:paraId="1E763C18" w14:textId="26175B98">
      <w:pPr>
        <w:jc w:val="left"/>
        <w:rPr>
          <w:sz w:val="26"/>
          <w:szCs w:val="26"/>
        </w:rPr>
      </w:pPr>
    </w:p>
    <w:p w:rsidR="006376EB" w:rsidP="002168CE" w:rsidRDefault="006376EB" w14:paraId="790A0666" w14:textId="77777777">
      <w:pPr>
        <w:jc w:val="left"/>
        <w:rPr>
          <w:sz w:val="26"/>
          <w:szCs w:val="26"/>
        </w:rPr>
      </w:pPr>
    </w:p>
    <w:p w:rsidR="006376EB" w:rsidP="002168CE" w:rsidRDefault="006376EB" w14:paraId="0DD6AF74" w14:textId="77777777">
      <w:pPr>
        <w:jc w:val="left"/>
        <w:rPr>
          <w:sz w:val="26"/>
          <w:szCs w:val="26"/>
        </w:rPr>
      </w:pPr>
    </w:p>
    <w:p w:rsidR="006376EB" w:rsidP="002168CE" w:rsidRDefault="006376EB" w14:paraId="1AB41770" w14:textId="77777777">
      <w:pPr>
        <w:jc w:val="left"/>
        <w:rPr>
          <w:sz w:val="26"/>
          <w:szCs w:val="26"/>
        </w:rPr>
      </w:pPr>
    </w:p>
    <w:p w:rsidR="006376EB" w:rsidP="002168CE" w:rsidRDefault="006376EB" w14:paraId="6CB17F7C" w14:textId="77777777">
      <w:pPr>
        <w:jc w:val="left"/>
        <w:rPr>
          <w:sz w:val="26"/>
          <w:szCs w:val="26"/>
        </w:rPr>
      </w:pPr>
    </w:p>
    <w:p w:rsidR="006376EB" w:rsidP="002168CE" w:rsidRDefault="006376EB" w14:paraId="46FE75E5" w14:textId="77777777">
      <w:pPr>
        <w:jc w:val="left"/>
        <w:rPr>
          <w:sz w:val="26"/>
          <w:szCs w:val="26"/>
        </w:rPr>
      </w:pPr>
    </w:p>
    <w:p w:rsidR="006376EB" w:rsidP="002168CE" w:rsidRDefault="006376EB" w14:paraId="5EB817DB" w14:textId="77777777">
      <w:pPr>
        <w:jc w:val="left"/>
        <w:rPr>
          <w:sz w:val="26"/>
          <w:szCs w:val="26"/>
        </w:rPr>
      </w:pPr>
    </w:p>
    <w:p w:rsidR="006376EB" w:rsidP="002168CE" w:rsidRDefault="006376EB" w14:paraId="34777342" w14:textId="77777777">
      <w:pPr>
        <w:jc w:val="left"/>
        <w:rPr>
          <w:sz w:val="26"/>
          <w:szCs w:val="26"/>
        </w:rPr>
      </w:pPr>
    </w:p>
    <w:p w:rsidR="006376EB" w:rsidP="002168CE" w:rsidRDefault="006376EB" w14:paraId="02130D41" w14:textId="77777777">
      <w:pPr>
        <w:jc w:val="left"/>
        <w:rPr>
          <w:sz w:val="26"/>
          <w:szCs w:val="26"/>
        </w:rPr>
      </w:pPr>
    </w:p>
    <w:p w:rsidR="006376EB" w:rsidP="002168CE" w:rsidRDefault="006376EB" w14:paraId="2DD02BE8" w14:textId="77777777">
      <w:pPr>
        <w:jc w:val="left"/>
        <w:rPr>
          <w:sz w:val="26"/>
          <w:szCs w:val="26"/>
        </w:rPr>
      </w:pPr>
    </w:p>
    <w:p w:rsidR="006376EB" w:rsidP="002168CE" w:rsidRDefault="006376EB" w14:paraId="495EC74E" w14:textId="77777777">
      <w:pPr>
        <w:jc w:val="left"/>
        <w:rPr>
          <w:sz w:val="26"/>
          <w:szCs w:val="26"/>
        </w:rPr>
      </w:pPr>
    </w:p>
    <w:p w:rsidR="006376EB" w:rsidP="002168CE" w:rsidRDefault="006376EB" w14:paraId="2572C9A6" w14:textId="77777777">
      <w:pPr>
        <w:jc w:val="left"/>
        <w:rPr>
          <w:sz w:val="26"/>
          <w:szCs w:val="26"/>
        </w:rPr>
      </w:pPr>
    </w:p>
    <w:p w:rsidR="006376EB" w:rsidP="006376EB" w:rsidRDefault="006376EB" w14:paraId="2D21690A" w14:textId="551BCB2A">
      <w:pPr>
        <w:rPr>
          <w:sz w:val="26"/>
          <w:szCs w:val="26"/>
        </w:rPr>
      </w:pPr>
      <w:r>
        <w:rPr>
          <w:sz w:val="26"/>
          <w:szCs w:val="26"/>
        </w:rPr>
        <w:t>Leeches Farm on the left, with the Nags Head and Colls barn on the right (date unknown)</w:t>
      </w:r>
    </w:p>
    <w:p w:rsidR="006376EB" w:rsidP="002168CE" w:rsidRDefault="006376EB" w14:paraId="7DD94154" w14:textId="77777777">
      <w:pPr>
        <w:jc w:val="left"/>
        <w:rPr>
          <w:sz w:val="26"/>
          <w:szCs w:val="26"/>
        </w:rPr>
      </w:pPr>
    </w:p>
    <w:p w:rsidR="00746A33" w:rsidP="002168CE" w:rsidRDefault="00746A33" w14:paraId="549425E5" w14:textId="4E941A1C">
      <w:pPr>
        <w:jc w:val="left"/>
        <w:rPr>
          <w:sz w:val="26"/>
          <w:szCs w:val="26"/>
        </w:rPr>
      </w:pPr>
      <w:r w:rsidRPr="2A1DC772" w:rsidR="2A1DC772">
        <w:rPr>
          <w:sz w:val="26"/>
          <w:szCs w:val="26"/>
        </w:rPr>
        <w:t>The building was acquired by Midlands Bank and it was run as a bank from at least the 1950s, later becoming HSBC.  In 1945, the bank was only open on Tuesday and Friday mornings.</w:t>
      </w:r>
    </w:p>
    <w:p w:rsidR="00746A33" w:rsidP="002168CE" w:rsidRDefault="00746A33" w14:paraId="54BDFD4C" w14:textId="104D1283">
      <w:pPr>
        <w:jc w:val="left"/>
        <w:rPr>
          <w:sz w:val="26"/>
          <w:szCs w:val="26"/>
        </w:rPr>
      </w:pPr>
    </w:p>
    <w:p w:rsidR="00746A33" w:rsidP="002168CE" w:rsidRDefault="00746A33" w14:paraId="5A8D4E49" w14:textId="7199A996">
      <w:pPr>
        <w:jc w:val="left"/>
        <w:rPr>
          <w:sz w:val="26"/>
          <w:szCs w:val="26"/>
        </w:rPr>
      </w:pPr>
      <w:r w:rsidRPr="00746A33">
        <w:rPr>
          <w:noProof/>
          <w:sz w:val="26"/>
          <w:szCs w:val="26"/>
        </w:rPr>
        <w:drawing>
          <wp:anchor distT="0" distB="0" distL="114300" distR="114300" simplePos="0" relativeHeight="251663360" behindDoc="1" locked="0" layoutInCell="1" allowOverlap="1" wp14:anchorId="46FF7CD5" wp14:editId="6F7B6095">
            <wp:simplePos x="0" y="0"/>
            <wp:positionH relativeFrom="margin">
              <wp:posOffset>551180</wp:posOffset>
            </wp:positionH>
            <wp:positionV relativeFrom="paragraph">
              <wp:posOffset>25718</wp:posOffset>
            </wp:positionV>
            <wp:extent cx="4448175" cy="2552700"/>
            <wp:effectExtent l="19050" t="19050" r="28575" b="19050"/>
            <wp:wrapTight wrapText="bothSides">
              <wp:wrapPolygon edited="0">
                <wp:start x="-93" y="-161"/>
                <wp:lineTo x="-93" y="21600"/>
                <wp:lineTo x="21646" y="21600"/>
                <wp:lineTo x="21646" y="-161"/>
                <wp:lineTo x="-93" y="-161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8175" cy="25527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6A33" w:rsidP="002168CE" w:rsidRDefault="00746A33" w14:paraId="1AE3DCD6" w14:textId="21BCD1C5">
      <w:pPr>
        <w:jc w:val="left"/>
        <w:rPr>
          <w:sz w:val="26"/>
          <w:szCs w:val="26"/>
        </w:rPr>
      </w:pPr>
    </w:p>
    <w:p w:rsidR="00746A33" w:rsidP="002168CE" w:rsidRDefault="00746A33" w14:paraId="0DEBFF82" w14:textId="77777777">
      <w:pPr>
        <w:jc w:val="left"/>
        <w:rPr>
          <w:sz w:val="26"/>
          <w:szCs w:val="26"/>
        </w:rPr>
      </w:pPr>
    </w:p>
    <w:p w:rsidR="00746A33" w:rsidP="002168CE" w:rsidRDefault="00746A33" w14:paraId="2A11F758" w14:textId="77777777">
      <w:pPr>
        <w:jc w:val="left"/>
        <w:rPr>
          <w:sz w:val="26"/>
          <w:szCs w:val="26"/>
        </w:rPr>
      </w:pPr>
    </w:p>
    <w:p w:rsidR="00746A33" w:rsidP="002168CE" w:rsidRDefault="00746A33" w14:paraId="6456376A" w14:textId="77777777">
      <w:pPr>
        <w:jc w:val="left"/>
        <w:rPr>
          <w:sz w:val="26"/>
          <w:szCs w:val="26"/>
        </w:rPr>
      </w:pPr>
    </w:p>
    <w:p w:rsidR="00746A33" w:rsidP="002168CE" w:rsidRDefault="00746A33" w14:paraId="321767FA" w14:textId="77777777">
      <w:pPr>
        <w:jc w:val="left"/>
        <w:rPr>
          <w:sz w:val="26"/>
          <w:szCs w:val="26"/>
        </w:rPr>
      </w:pPr>
    </w:p>
    <w:p w:rsidR="00746A33" w:rsidP="002168CE" w:rsidRDefault="00746A33" w14:paraId="660ED2B7" w14:textId="77777777">
      <w:pPr>
        <w:jc w:val="left"/>
        <w:rPr>
          <w:sz w:val="26"/>
          <w:szCs w:val="26"/>
        </w:rPr>
      </w:pPr>
    </w:p>
    <w:p w:rsidR="00746A33" w:rsidP="002168CE" w:rsidRDefault="00746A33" w14:paraId="365DADD9" w14:textId="77777777">
      <w:pPr>
        <w:jc w:val="left"/>
        <w:rPr>
          <w:sz w:val="26"/>
          <w:szCs w:val="26"/>
        </w:rPr>
      </w:pPr>
    </w:p>
    <w:p w:rsidR="00746A33" w:rsidP="002168CE" w:rsidRDefault="00746A33" w14:paraId="1E57DBA3" w14:textId="77777777">
      <w:pPr>
        <w:jc w:val="left"/>
        <w:rPr>
          <w:sz w:val="26"/>
          <w:szCs w:val="26"/>
        </w:rPr>
      </w:pPr>
    </w:p>
    <w:p w:rsidR="00746A33" w:rsidP="002168CE" w:rsidRDefault="00746A33" w14:paraId="1291A27F" w14:textId="77777777">
      <w:pPr>
        <w:jc w:val="left"/>
        <w:rPr>
          <w:sz w:val="26"/>
          <w:szCs w:val="26"/>
        </w:rPr>
      </w:pPr>
    </w:p>
    <w:p w:rsidR="00746A33" w:rsidP="002168CE" w:rsidRDefault="00746A33" w14:paraId="24790186" w14:textId="53FBAD7B">
      <w:pPr>
        <w:jc w:val="left"/>
        <w:rPr>
          <w:sz w:val="26"/>
          <w:szCs w:val="26"/>
        </w:rPr>
      </w:pPr>
    </w:p>
    <w:p w:rsidR="00746A33" w:rsidP="002168CE" w:rsidRDefault="00746A33" w14:paraId="109A4575" w14:textId="78C331EC">
      <w:pPr>
        <w:jc w:val="left"/>
        <w:rPr>
          <w:sz w:val="26"/>
          <w:szCs w:val="26"/>
        </w:rPr>
      </w:pPr>
    </w:p>
    <w:p w:rsidR="00746A33" w:rsidP="002168CE" w:rsidRDefault="00746A33" w14:paraId="5D11F30F" w14:textId="77777777">
      <w:pPr>
        <w:jc w:val="left"/>
        <w:rPr>
          <w:sz w:val="26"/>
          <w:szCs w:val="26"/>
        </w:rPr>
      </w:pPr>
    </w:p>
    <w:p w:rsidR="00746A33" w:rsidP="002168CE" w:rsidRDefault="00746A33" w14:paraId="4F1079D0" w14:textId="77777777">
      <w:pPr>
        <w:jc w:val="left"/>
        <w:rPr>
          <w:sz w:val="26"/>
          <w:szCs w:val="26"/>
        </w:rPr>
      </w:pPr>
    </w:p>
    <w:p w:rsidR="00746A33" w:rsidP="00746A33" w:rsidRDefault="00746A33" w14:paraId="05A0A42A" w14:textId="10D24614">
      <w:pPr>
        <w:rPr>
          <w:sz w:val="26"/>
          <w:szCs w:val="26"/>
        </w:rPr>
      </w:pPr>
      <w:r>
        <w:rPr>
          <w:sz w:val="26"/>
          <w:szCs w:val="26"/>
        </w:rPr>
        <w:t>Midland Bank in the 1950s</w:t>
      </w:r>
    </w:p>
    <w:p w:rsidRPr="00746A33" w:rsidR="00746A33" w:rsidP="00746A33" w:rsidRDefault="00746A33" w14:paraId="1B9E5F13" w14:textId="02197100">
      <w:pPr>
        <w:rPr>
          <w:sz w:val="26"/>
          <w:szCs w:val="26"/>
        </w:rPr>
      </w:pPr>
      <w:r>
        <w:rPr>
          <w:sz w:val="26"/>
          <w:szCs w:val="26"/>
        </w:rPr>
        <w:t xml:space="preserve">Photo from </w:t>
      </w:r>
      <w:r>
        <w:rPr>
          <w:i/>
          <w:iCs/>
          <w:sz w:val="26"/>
          <w:szCs w:val="26"/>
        </w:rPr>
        <w:t xml:space="preserve">Yesterday’s East Wirral 1860-1960 </w:t>
      </w:r>
      <w:r>
        <w:rPr>
          <w:sz w:val="26"/>
          <w:szCs w:val="26"/>
        </w:rPr>
        <w:t>by Ian Boumphrey</w:t>
      </w:r>
    </w:p>
    <w:p w:rsidRPr="00536C4D" w:rsidR="00746A33" w:rsidP="002168CE" w:rsidRDefault="00746A33" w14:paraId="3AFF0E2B" w14:textId="125C39E3">
      <w:pPr>
        <w:jc w:val="left"/>
        <w:rPr>
          <w:sz w:val="26"/>
          <w:szCs w:val="26"/>
        </w:rPr>
      </w:pPr>
    </w:p>
    <w:p w:rsidR="00442EC5" w:rsidP="002168CE" w:rsidRDefault="00442EC5" w14:paraId="092C664F" w14:textId="100B3CB6">
      <w:pPr>
        <w:jc w:val="left"/>
      </w:pPr>
    </w:p>
    <w:p w:rsidR="00674A6E" w:rsidP="002168CE" w:rsidRDefault="00674A6E" w14:paraId="0707FEDB" w14:textId="4415D1EE">
      <w:pPr>
        <w:jc w:val="left"/>
      </w:pPr>
      <w:r w:rsidRPr="00E75AC9">
        <w:rPr>
          <w:noProof/>
        </w:rPr>
        <w:drawing>
          <wp:inline distT="0" distB="0" distL="0" distR="0" wp14:anchorId="498D53E6" wp14:editId="4016C1CE">
            <wp:extent cx="5731510" cy="1881188"/>
            <wp:effectExtent l="0" t="0" r="2540" b="5080"/>
            <wp:docPr id="6" name="Picture 6" descr="A picture containing text, building, house, out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, building, house, outdoor&#10;&#10;Description automatically generated"/>
                    <pic:cNvPicPr/>
                  </pic:nvPicPr>
                  <pic:blipFill rotWithShape="1">
                    <a:blip r:embed="rId7"/>
                    <a:srcRect b="53427"/>
                    <a:stretch/>
                  </pic:blipFill>
                  <pic:spPr bwMode="auto">
                    <a:xfrm>
                      <a:off x="0" y="0"/>
                      <a:ext cx="5731510" cy="18811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4A6E" w:rsidP="002168CE" w:rsidRDefault="00674A6E" w14:paraId="142365FD" w14:textId="2D0C5C2D">
      <w:pPr>
        <w:jc w:val="left"/>
      </w:pPr>
    </w:p>
    <w:p w:rsidR="00674A6E" w:rsidP="00746A33" w:rsidRDefault="00674A6E" w14:paraId="4E38E5D7" w14:textId="7D7A8493">
      <w:pPr>
        <w:rPr>
          <w:sz w:val="26"/>
          <w:szCs w:val="26"/>
        </w:rPr>
      </w:pPr>
      <w:r w:rsidRPr="00536C4D">
        <w:rPr>
          <w:sz w:val="26"/>
          <w:szCs w:val="26"/>
        </w:rPr>
        <w:t xml:space="preserve">This photo, taken in 1970 was in </w:t>
      </w:r>
      <w:r w:rsidRPr="00536C4D">
        <w:rPr>
          <w:i/>
          <w:iCs/>
          <w:sz w:val="26"/>
          <w:szCs w:val="26"/>
        </w:rPr>
        <w:t xml:space="preserve">Cheshire Life </w:t>
      </w:r>
      <w:r w:rsidRPr="00536C4D">
        <w:rPr>
          <w:sz w:val="26"/>
          <w:szCs w:val="26"/>
        </w:rPr>
        <w:t>magazine.</w:t>
      </w:r>
    </w:p>
    <w:p w:rsidR="006A0F15" w:rsidP="00746A33" w:rsidRDefault="006A0F15" w14:paraId="0F4017D8" w14:textId="77777777">
      <w:pPr>
        <w:rPr>
          <w:sz w:val="26"/>
          <w:szCs w:val="26"/>
        </w:rPr>
      </w:pPr>
    </w:p>
    <w:p w:rsidR="006A0F15" w:rsidP="00746A33" w:rsidRDefault="006A0F15" w14:paraId="215D0F51" w14:textId="399A0BA3">
      <w:pPr>
        <w:rPr>
          <w:sz w:val="26"/>
          <w:szCs w:val="26"/>
        </w:rPr>
      </w:pPr>
      <w:r w:rsidRPr="006A0F15">
        <w:rPr>
          <w:noProof/>
          <w:sz w:val="26"/>
          <w:szCs w:val="26"/>
        </w:rPr>
        <w:lastRenderedPageBreak/>
        <w:drawing>
          <wp:inline distT="0" distB="0" distL="0" distR="0" wp14:anchorId="65BD4CCC" wp14:editId="4CA022E2">
            <wp:extent cx="4843466" cy="3228975"/>
            <wp:effectExtent l="0" t="0" r="0" b="0"/>
            <wp:docPr id="48078547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0785478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73602" cy="3249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0F15" w:rsidP="00746A33" w:rsidRDefault="006A0F15" w14:paraId="3D1C720F" w14:textId="0B73DBAF">
      <w:pPr>
        <w:rPr>
          <w:sz w:val="26"/>
          <w:szCs w:val="26"/>
        </w:rPr>
      </w:pPr>
      <w:r>
        <w:rPr>
          <w:sz w:val="26"/>
          <w:szCs w:val="26"/>
        </w:rPr>
        <w:t>Midland Bank (taken over by HSBC) in 2001</w:t>
      </w:r>
    </w:p>
    <w:p w:rsidRPr="006A0F15" w:rsidR="006A0F15" w:rsidP="00746A33" w:rsidRDefault="006A0F15" w14:paraId="2A8E15D4" w14:textId="2BC4C48C">
      <w:pPr>
        <w:rPr>
          <w:sz w:val="26"/>
          <w:szCs w:val="26"/>
        </w:rPr>
      </w:pPr>
      <w:r>
        <w:rPr>
          <w:sz w:val="26"/>
          <w:szCs w:val="26"/>
        </w:rPr>
        <w:t xml:space="preserve">Photo from </w:t>
      </w:r>
      <w:r>
        <w:rPr>
          <w:i/>
          <w:iCs/>
          <w:sz w:val="26"/>
          <w:szCs w:val="26"/>
        </w:rPr>
        <w:t>Willaston in P</w:t>
      </w:r>
      <w:r w:rsidR="00F22EAF">
        <w:rPr>
          <w:i/>
          <w:iCs/>
          <w:sz w:val="26"/>
          <w:szCs w:val="26"/>
        </w:rPr>
        <w:t>hotograph</w:t>
      </w:r>
      <w:r>
        <w:rPr>
          <w:i/>
          <w:iCs/>
          <w:sz w:val="26"/>
          <w:szCs w:val="26"/>
        </w:rPr>
        <w:t>s</w:t>
      </w:r>
      <w:r>
        <w:rPr>
          <w:sz w:val="26"/>
          <w:szCs w:val="26"/>
        </w:rPr>
        <w:t xml:space="preserve"> by Bob Prince</w:t>
      </w:r>
    </w:p>
    <w:p w:rsidRPr="00536C4D" w:rsidR="00674A6E" w:rsidP="002168CE" w:rsidRDefault="00674A6E" w14:paraId="2AA34420" w14:textId="37A779D5">
      <w:pPr>
        <w:jc w:val="left"/>
        <w:rPr>
          <w:sz w:val="26"/>
          <w:szCs w:val="26"/>
        </w:rPr>
      </w:pPr>
    </w:p>
    <w:p w:rsidR="00442EC5" w:rsidP="002168CE" w:rsidRDefault="00674A6E" w14:paraId="2B19F9BD" w14:textId="72631B6F">
      <w:pPr>
        <w:jc w:val="left"/>
        <w:rPr>
          <w:sz w:val="26"/>
          <w:szCs w:val="26"/>
        </w:rPr>
      </w:pPr>
      <w:r w:rsidRPr="00536C4D">
        <w:rPr>
          <w:sz w:val="26"/>
          <w:szCs w:val="26"/>
        </w:rPr>
        <w:t>The premises</w:t>
      </w:r>
      <w:r w:rsidRPr="00536C4D" w:rsidR="00442EC5">
        <w:rPr>
          <w:sz w:val="26"/>
          <w:szCs w:val="26"/>
        </w:rPr>
        <w:t xml:space="preserve"> then became a gift shop, called The Gift House</w:t>
      </w:r>
      <w:r w:rsidRPr="00536C4D" w:rsidR="00370258">
        <w:rPr>
          <w:sz w:val="26"/>
          <w:szCs w:val="26"/>
        </w:rPr>
        <w:t>, run by Cathy Plant and Anne Shepherd between November 2005 and September 2013</w:t>
      </w:r>
      <w:r w:rsidRPr="00536C4D" w:rsidR="004E668B">
        <w:rPr>
          <w:sz w:val="26"/>
          <w:szCs w:val="26"/>
        </w:rPr>
        <w:t>, followed by Miss Gill from Ness who continued under the same trading name.</w:t>
      </w:r>
    </w:p>
    <w:p w:rsidRPr="00536C4D" w:rsidR="00746A33" w:rsidP="002168CE" w:rsidRDefault="00746A33" w14:paraId="5F205726" w14:textId="74D7B975">
      <w:pPr>
        <w:jc w:val="left"/>
        <w:rPr>
          <w:sz w:val="26"/>
          <w:szCs w:val="26"/>
        </w:rPr>
      </w:pPr>
    </w:p>
    <w:p w:rsidRPr="00536C4D" w:rsidR="00442EC5" w:rsidP="002168CE" w:rsidRDefault="00CF37E4" w14:paraId="29B4F21B" w14:textId="12F2ADD3">
      <w:pPr>
        <w:jc w:val="left"/>
        <w:rPr>
          <w:sz w:val="26"/>
          <w:szCs w:val="26"/>
        </w:rPr>
      </w:pPr>
      <w:r w:rsidRPr="00536C4D">
        <w:rPr>
          <w:noProof/>
          <w:sz w:val="26"/>
          <w:szCs w:val="26"/>
        </w:rPr>
        <w:drawing>
          <wp:anchor distT="0" distB="0" distL="114300" distR="114300" simplePos="0" relativeHeight="251661312" behindDoc="1" locked="0" layoutInCell="1" allowOverlap="1" wp14:anchorId="0AF4EBE5" wp14:editId="030335EC">
            <wp:simplePos x="0" y="0"/>
            <wp:positionH relativeFrom="margin">
              <wp:align>center</wp:align>
            </wp:positionH>
            <wp:positionV relativeFrom="paragraph">
              <wp:posOffset>4763</wp:posOffset>
            </wp:positionV>
            <wp:extent cx="4956175" cy="2543175"/>
            <wp:effectExtent l="0" t="0" r="0" b="9525"/>
            <wp:wrapTight wrapText="bothSides">
              <wp:wrapPolygon edited="0">
                <wp:start x="0" y="0"/>
                <wp:lineTo x="0" y="21519"/>
                <wp:lineTo x="21503" y="21519"/>
                <wp:lineTo x="21503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6175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6BC1" w:rsidP="002168CE" w:rsidRDefault="00386BC1" w14:paraId="1AF5B83E" w14:textId="07A83CB6">
      <w:pPr>
        <w:jc w:val="left"/>
        <w:rPr>
          <w:sz w:val="26"/>
          <w:szCs w:val="26"/>
        </w:rPr>
      </w:pPr>
    </w:p>
    <w:p w:rsidR="00386BC1" w:rsidP="002168CE" w:rsidRDefault="00386BC1" w14:paraId="11FC4A3E" w14:textId="77777777">
      <w:pPr>
        <w:jc w:val="left"/>
        <w:rPr>
          <w:sz w:val="26"/>
          <w:szCs w:val="26"/>
        </w:rPr>
      </w:pPr>
    </w:p>
    <w:p w:rsidR="00386BC1" w:rsidP="002168CE" w:rsidRDefault="00386BC1" w14:paraId="5033921E" w14:textId="554044BB">
      <w:pPr>
        <w:jc w:val="left"/>
        <w:rPr>
          <w:sz w:val="26"/>
          <w:szCs w:val="26"/>
        </w:rPr>
      </w:pPr>
    </w:p>
    <w:p w:rsidR="00386BC1" w:rsidP="002168CE" w:rsidRDefault="00386BC1" w14:paraId="7B860D12" w14:textId="77777777">
      <w:pPr>
        <w:jc w:val="left"/>
        <w:rPr>
          <w:sz w:val="26"/>
          <w:szCs w:val="26"/>
        </w:rPr>
      </w:pPr>
    </w:p>
    <w:p w:rsidR="00386BC1" w:rsidP="002168CE" w:rsidRDefault="00386BC1" w14:paraId="6C7B1A40" w14:textId="3A3D3CFC">
      <w:pPr>
        <w:jc w:val="left"/>
        <w:rPr>
          <w:sz w:val="26"/>
          <w:szCs w:val="26"/>
        </w:rPr>
      </w:pPr>
    </w:p>
    <w:p w:rsidR="00386BC1" w:rsidP="002168CE" w:rsidRDefault="00386BC1" w14:paraId="3D71C8AF" w14:textId="77777777">
      <w:pPr>
        <w:jc w:val="left"/>
        <w:rPr>
          <w:sz w:val="26"/>
          <w:szCs w:val="26"/>
        </w:rPr>
      </w:pPr>
    </w:p>
    <w:p w:rsidR="00386BC1" w:rsidP="002168CE" w:rsidRDefault="00386BC1" w14:paraId="3C1043D4" w14:textId="631CC30A">
      <w:pPr>
        <w:jc w:val="left"/>
        <w:rPr>
          <w:sz w:val="26"/>
          <w:szCs w:val="26"/>
        </w:rPr>
      </w:pPr>
    </w:p>
    <w:p w:rsidR="00386BC1" w:rsidP="002168CE" w:rsidRDefault="00386BC1" w14:paraId="3E5823A8" w14:textId="77777777">
      <w:pPr>
        <w:jc w:val="left"/>
        <w:rPr>
          <w:sz w:val="26"/>
          <w:szCs w:val="26"/>
        </w:rPr>
      </w:pPr>
    </w:p>
    <w:p w:rsidR="00386BC1" w:rsidP="002168CE" w:rsidRDefault="00386BC1" w14:paraId="3F73FF9B" w14:textId="5D031B14">
      <w:pPr>
        <w:jc w:val="left"/>
        <w:rPr>
          <w:sz w:val="26"/>
          <w:szCs w:val="26"/>
        </w:rPr>
      </w:pPr>
    </w:p>
    <w:p w:rsidR="00386BC1" w:rsidP="002168CE" w:rsidRDefault="00386BC1" w14:paraId="0822E27D" w14:textId="77777777">
      <w:pPr>
        <w:jc w:val="left"/>
        <w:rPr>
          <w:sz w:val="26"/>
          <w:szCs w:val="26"/>
        </w:rPr>
      </w:pPr>
    </w:p>
    <w:p w:rsidR="00386BC1" w:rsidP="002168CE" w:rsidRDefault="00386BC1" w14:paraId="43B582C2" w14:textId="77777777">
      <w:pPr>
        <w:jc w:val="left"/>
        <w:rPr>
          <w:sz w:val="26"/>
          <w:szCs w:val="26"/>
        </w:rPr>
      </w:pPr>
    </w:p>
    <w:p w:rsidR="00386BC1" w:rsidP="002168CE" w:rsidRDefault="00386BC1" w14:paraId="5AA7E54B" w14:textId="77777777">
      <w:pPr>
        <w:jc w:val="left"/>
        <w:rPr>
          <w:sz w:val="26"/>
          <w:szCs w:val="26"/>
        </w:rPr>
      </w:pPr>
    </w:p>
    <w:p w:rsidR="00CF37E4" w:rsidP="002168CE" w:rsidRDefault="00CF37E4" w14:paraId="6463570A" w14:textId="77777777">
      <w:pPr>
        <w:jc w:val="left"/>
        <w:rPr>
          <w:sz w:val="26"/>
          <w:szCs w:val="26"/>
        </w:rPr>
      </w:pPr>
    </w:p>
    <w:p w:rsidR="00442EC5" w:rsidP="002168CE" w:rsidRDefault="00442EC5" w14:paraId="55C0C7F3" w14:textId="2D38500A">
      <w:pPr>
        <w:jc w:val="left"/>
        <w:rPr>
          <w:sz w:val="26"/>
          <w:szCs w:val="26"/>
        </w:rPr>
      </w:pPr>
      <w:r w:rsidRPr="00536C4D">
        <w:rPr>
          <w:sz w:val="26"/>
          <w:szCs w:val="26"/>
        </w:rPr>
        <w:t>In 201</w:t>
      </w:r>
      <w:r w:rsidRPr="00536C4D" w:rsidR="00370258">
        <w:rPr>
          <w:sz w:val="26"/>
          <w:szCs w:val="26"/>
        </w:rPr>
        <w:t>5</w:t>
      </w:r>
      <w:r w:rsidRPr="00536C4D">
        <w:rPr>
          <w:sz w:val="26"/>
          <w:szCs w:val="26"/>
        </w:rPr>
        <w:t xml:space="preserve"> it was sold to </w:t>
      </w:r>
      <w:r w:rsidRPr="00536C4D" w:rsidR="00370258">
        <w:rPr>
          <w:sz w:val="26"/>
          <w:szCs w:val="26"/>
        </w:rPr>
        <w:t xml:space="preserve">twins Jilly Parker and Jayney and became </w:t>
      </w:r>
      <w:r w:rsidRPr="00536C4D" w:rsidR="004E668B">
        <w:rPr>
          <w:sz w:val="26"/>
          <w:szCs w:val="26"/>
        </w:rPr>
        <w:t xml:space="preserve">part of </w:t>
      </w:r>
      <w:r w:rsidRPr="00536C4D">
        <w:rPr>
          <w:sz w:val="26"/>
          <w:szCs w:val="26"/>
        </w:rPr>
        <w:t xml:space="preserve">White Feather Home and Gifts.  The name was in memory of </w:t>
      </w:r>
      <w:r w:rsidRPr="00536C4D" w:rsidR="00370258">
        <w:rPr>
          <w:sz w:val="26"/>
          <w:szCs w:val="26"/>
        </w:rPr>
        <w:t>Jilly’s</w:t>
      </w:r>
      <w:r w:rsidRPr="00536C4D">
        <w:rPr>
          <w:sz w:val="26"/>
          <w:szCs w:val="26"/>
        </w:rPr>
        <w:t xml:space="preserve"> husband who died whilst rowing on the River Dee in 2012</w:t>
      </w:r>
      <w:r w:rsidRPr="00536C4D" w:rsidR="00370258">
        <w:rPr>
          <w:sz w:val="26"/>
          <w:szCs w:val="26"/>
        </w:rPr>
        <w:t xml:space="preserve"> and the owner believed that the feather was still watching over her.  </w:t>
      </w:r>
      <w:r w:rsidR="00E065B8">
        <w:rPr>
          <w:sz w:val="26"/>
          <w:szCs w:val="26"/>
        </w:rPr>
        <w:t>It became known as Bank House and f</w:t>
      </w:r>
      <w:r w:rsidRPr="00536C4D" w:rsidR="00370258">
        <w:rPr>
          <w:sz w:val="26"/>
          <w:szCs w:val="26"/>
        </w:rPr>
        <w:t>or a time was run as a luxury rental cottage after it was completely renovated</w:t>
      </w:r>
      <w:r w:rsidRPr="00536C4D" w:rsidR="004E668B">
        <w:rPr>
          <w:sz w:val="26"/>
          <w:szCs w:val="26"/>
        </w:rPr>
        <w:t xml:space="preserve">, with many a bride staying the night before going to Christ Church to get married. </w:t>
      </w:r>
    </w:p>
    <w:p w:rsidR="00386BC1" w:rsidP="002168CE" w:rsidRDefault="00386BC1" w14:paraId="6BCEB1EA" w14:textId="588BDEF2">
      <w:pPr>
        <w:jc w:val="left"/>
        <w:rPr>
          <w:sz w:val="26"/>
          <w:szCs w:val="26"/>
        </w:rPr>
      </w:pPr>
      <w:r w:rsidRPr="00536C4D">
        <w:rPr>
          <w:noProof/>
          <w:sz w:val="26"/>
          <w:szCs w:val="26"/>
        </w:rPr>
        <w:lastRenderedPageBreak/>
        <w:drawing>
          <wp:anchor distT="0" distB="0" distL="114300" distR="114300" simplePos="0" relativeHeight="251659264" behindDoc="1" locked="0" layoutInCell="1" allowOverlap="1" wp14:anchorId="19162083" wp14:editId="6F052D6C">
            <wp:simplePos x="0" y="0"/>
            <wp:positionH relativeFrom="margin">
              <wp:align>center</wp:align>
            </wp:positionH>
            <wp:positionV relativeFrom="paragraph">
              <wp:posOffset>47625</wp:posOffset>
            </wp:positionV>
            <wp:extent cx="4585970" cy="3472815"/>
            <wp:effectExtent l="0" t="0" r="5080" b="0"/>
            <wp:wrapTight wrapText="bothSides">
              <wp:wrapPolygon edited="0">
                <wp:start x="0" y="0"/>
                <wp:lineTo x="0" y="21446"/>
                <wp:lineTo x="21534" y="21446"/>
                <wp:lineTo x="21534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426" t="35445" b="1"/>
                    <a:stretch/>
                  </pic:blipFill>
                  <pic:spPr bwMode="auto">
                    <a:xfrm>
                      <a:off x="0" y="0"/>
                      <a:ext cx="4585970" cy="3472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6BC1" w:rsidP="002168CE" w:rsidRDefault="00386BC1" w14:paraId="28D3F23F" w14:textId="7DF63496">
      <w:pPr>
        <w:jc w:val="left"/>
        <w:rPr>
          <w:sz w:val="26"/>
          <w:szCs w:val="26"/>
        </w:rPr>
      </w:pPr>
    </w:p>
    <w:p w:rsidR="00386BC1" w:rsidP="002168CE" w:rsidRDefault="00386BC1" w14:paraId="54A19426" w14:textId="55BD690B">
      <w:pPr>
        <w:jc w:val="left"/>
        <w:rPr>
          <w:sz w:val="26"/>
          <w:szCs w:val="26"/>
        </w:rPr>
      </w:pPr>
    </w:p>
    <w:p w:rsidR="00386BC1" w:rsidP="002168CE" w:rsidRDefault="00386BC1" w14:paraId="5E73B2C5" w14:textId="179E1F5D">
      <w:pPr>
        <w:jc w:val="left"/>
        <w:rPr>
          <w:sz w:val="26"/>
          <w:szCs w:val="26"/>
        </w:rPr>
      </w:pPr>
    </w:p>
    <w:p w:rsidR="00386BC1" w:rsidP="002168CE" w:rsidRDefault="00386BC1" w14:paraId="2825E690" w14:textId="510AE97E">
      <w:pPr>
        <w:jc w:val="left"/>
        <w:rPr>
          <w:sz w:val="26"/>
          <w:szCs w:val="26"/>
        </w:rPr>
      </w:pPr>
    </w:p>
    <w:p w:rsidRPr="00536C4D" w:rsidR="00386BC1" w:rsidP="002168CE" w:rsidRDefault="00386BC1" w14:paraId="2AAC760B" w14:textId="1C18AC9C">
      <w:pPr>
        <w:jc w:val="left"/>
        <w:rPr>
          <w:sz w:val="26"/>
          <w:szCs w:val="26"/>
        </w:rPr>
      </w:pPr>
    </w:p>
    <w:p w:rsidR="00182A4E" w:rsidP="002168CE" w:rsidRDefault="00182A4E" w14:paraId="431A3685" w14:textId="17629CE6">
      <w:pPr>
        <w:jc w:val="left"/>
      </w:pPr>
    </w:p>
    <w:p w:rsidR="00386BC1" w:rsidP="002168CE" w:rsidRDefault="00386BC1" w14:paraId="6D35BD7C" w14:textId="1A1EF83C">
      <w:pPr>
        <w:jc w:val="left"/>
        <w:rPr>
          <w:sz w:val="26"/>
          <w:szCs w:val="26"/>
        </w:rPr>
      </w:pPr>
    </w:p>
    <w:p w:rsidR="00386BC1" w:rsidP="002168CE" w:rsidRDefault="00386BC1" w14:paraId="1173F0F0" w14:textId="7C15CAA4">
      <w:pPr>
        <w:jc w:val="left"/>
        <w:rPr>
          <w:sz w:val="26"/>
          <w:szCs w:val="26"/>
        </w:rPr>
      </w:pPr>
    </w:p>
    <w:p w:rsidR="00386BC1" w:rsidP="002168CE" w:rsidRDefault="00386BC1" w14:paraId="12A90D87" w14:textId="28565255">
      <w:pPr>
        <w:jc w:val="left"/>
        <w:rPr>
          <w:sz w:val="26"/>
          <w:szCs w:val="26"/>
        </w:rPr>
      </w:pPr>
    </w:p>
    <w:p w:rsidR="00386BC1" w:rsidP="002168CE" w:rsidRDefault="00386BC1" w14:paraId="0074D9DD" w14:textId="706CD547">
      <w:pPr>
        <w:jc w:val="left"/>
        <w:rPr>
          <w:sz w:val="26"/>
          <w:szCs w:val="26"/>
        </w:rPr>
      </w:pPr>
    </w:p>
    <w:p w:rsidR="00386BC1" w:rsidP="002168CE" w:rsidRDefault="00386BC1" w14:paraId="50C241C0" w14:textId="4B033F45">
      <w:pPr>
        <w:jc w:val="left"/>
        <w:rPr>
          <w:sz w:val="26"/>
          <w:szCs w:val="26"/>
        </w:rPr>
      </w:pPr>
    </w:p>
    <w:p w:rsidR="00386BC1" w:rsidP="002168CE" w:rsidRDefault="00386BC1" w14:paraId="7A903547" w14:textId="365FB54E">
      <w:pPr>
        <w:jc w:val="left"/>
        <w:rPr>
          <w:sz w:val="26"/>
          <w:szCs w:val="26"/>
        </w:rPr>
      </w:pPr>
    </w:p>
    <w:p w:rsidR="00386BC1" w:rsidP="002168CE" w:rsidRDefault="00386BC1" w14:paraId="32C8D736" w14:textId="0475304C">
      <w:pPr>
        <w:jc w:val="left"/>
        <w:rPr>
          <w:sz w:val="26"/>
          <w:szCs w:val="26"/>
        </w:rPr>
      </w:pPr>
    </w:p>
    <w:p w:rsidR="00386BC1" w:rsidP="002168CE" w:rsidRDefault="00386BC1" w14:paraId="1C30DE96" w14:textId="77777777">
      <w:pPr>
        <w:jc w:val="left"/>
        <w:rPr>
          <w:sz w:val="26"/>
          <w:szCs w:val="26"/>
        </w:rPr>
      </w:pPr>
    </w:p>
    <w:p w:rsidR="00386BC1" w:rsidP="002168CE" w:rsidRDefault="00386BC1" w14:paraId="07C084B6" w14:textId="77777777">
      <w:pPr>
        <w:jc w:val="left"/>
        <w:rPr>
          <w:sz w:val="26"/>
          <w:szCs w:val="26"/>
        </w:rPr>
      </w:pPr>
    </w:p>
    <w:p w:rsidR="00386BC1" w:rsidP="002168CE" w:rsidRDefault="00386BC1" w14:paraId="7C124A20" w14:textId="0DDB90CB">
      <w:pPr>
        <w:jc w:val="left"/>
        <w:rPr>
          <w:sz w:val="26"/>
          <w:szCs w:val="26"/>
        </w:rPr>
      </w:pPr>
    </w:p>
    <w:p w:rsidR="00386BC1" w:rsidP="002168CE" w:rsidRDefault="00386BC1" w14:paraId="32CC91E8" w14:textId="77777777">
      <w:pPr>
        <w:jc w:val="left"/>
        <w:rPr>
          <w:sz w:val="26"/>
          <w:szCs w:val="26"/>
        </w:rPr>
      </w:pPr>
    </w:p>
    <w:p w:rsidR="00CF37E4" w:rsidP="002168CE" w:rsidRDefault="00CF37E4" w14:paraId="562C8E33" w14:textId="77777777">
      <w:pPr>
        <w:jc w:val="left"/>
        <w:rPr>
          <w:sz w:val="26"/>
          <w:szCs w:val="26"/>
        </w:rPr>
      </w:pPr>
    </w:p>
    <w:p w:rsidR="00CF37E4" w:rsidP="002168CE" w:rsidRDefault="00CF37E4" w14:paraId="7E65310C" w14:textId="77777777">
      <w:pPr>
        <w:jc w:val="left"/>
        <w:rPr>
          <w:sz w:val="26"/>
          <w:szCs w:val="26"/>
        </w:rPr>
      </w:pPr>
    </w:p>
    <w:p w:rsidRPr="00536C4D" w:rsidR="00182A4E" w:rsidP="002168CE" w:rsidRDefault="00182A4E" w14:paraId="26070AC0" w14:textId="065823E1">
      <w:pPr>
        <w:jc w:val="left"/>
        <w:rPr>
          <w:sz w:val="26"/>
          <w:szCs w:val="26"/>
        </w:rPr>
      </w:pPr>
      <w:r w:rsidRPr="00536C4D">
        <w:rPr>
          <w:sz w:val="26"/>
          <w:szCs w:val="26"/>
        </w:rPr>
        <w:t xml:space="preserve">It </w:t>
      </w:r>
      <w:r w:rsidR="00D63786">
        <w:rPr>
          <w:sz w:val="26"/>
          <w:szCs w:val="26"/>
        </w:rPr>
        <w:t>became</w:t>
      </w:r>
      <w:r w:rsidRPr="00536C4D">
        <w:rPr>
          <w:sz w:val="26"/>
          <w:szCs w:val="26"/>
        </w:rPr>
        <w:t xml:space="preserve"> part of the White Feather Home shop.</w:t>
      </w:r>
      <w:r w:rsidRPr="00536C4D">
        <w:rPr>
          <w:noProof/>
          <w:sz w:val="26"/>
          <w:szCs w:val="26"/>
        </w:rPr>
        <w:t xml:space="preserve"> </w:t>
      </w:r>
    </w:p>
    <w:p w:rsidR="002168CE" w:rsidP="002168CE" w:rsidRDefault="002168CE" w14:paraId="713A2E33" w14:textId="0337B58F">
      <w:pPr>
        <w:jc w:val="left"/>
      </w:pPr>
    </w:p>
    <w:p w:rsidR="005607E9" w:rsidP="002168CE" w:rsidRDefault="00746A33" w14:paraId="11480159" w14:textId="415D6BBB">
      <w:pPr>
        <w:jc w:val="left"/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578DD29F" wp14:editId="558BA4AE">
            <wp:simplePos x="0" y="0"/>
            <wp:positionH relativeFrom="margin">
              <wp:align>center</wp:align>
            </wp:positionH>
            <wp:positionV relativeFrom="paragraph">
              <wp:posOffset>44450</wp:posOffset>
            </wp:positionV>
            <wp:extent cx="4628515" cy="3086100"/>
            <wp:effectExtent l="0" t="0" r="635" b="0"/>
            <wp:wrapTight wrapText="bothSides">
              <wp:wrapPolygon edited="0">
                <wp:start x="0" y="0"/>
                <wp:lineTo x="0" y="21467"/>
                <wp:lineTo x="21514" y="21467"/>
                <wp:lineTo x="21514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8515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07E9" w:rsidP="002168CE" w:rsidRDefault="005607E9" w14:paraId="4B2B7A23" w14:textId="667074E5">
      <w:pPr>
        <w:jc w:val="left"/>
      </w:pPr>
    </w:p>
    <w:p w:rsidR="005607E9" w:rsidP="002168CE" w:rsidRDefault="005607E9" w14:paraId="44E3F679" w14:textId="1165B785">
      <w:pPr>
        <w:jc w:val="left"/>
      </w:pPr>
    </w:p>
    <w:p w:rsidR="005607E9" w:rsidP="002168CE" w:rsidRDefault="005607E9" w14:paraId="7C5CD7DF" w14:textId="77777777">
      <w:pPr>
        <w:jc w:val="left"/>
      </w:pPr>
    </w:p>
    <w:p w:rsidR="005607E9" w:rsidP="002168CE" w:rsidRDefault="005607E9" w14:paraId="78D26DF2" w14:textId="5832C8FC">
      <w:pPr>
        <w:jc w:val="left"/>
      </w:pPr>
    </w:p>
    <w:p w:rsidR="005607E9" w:rsidP="002168CE" w:rsidRDefault="005607E9" w14:paraId="4686F5D2" w14:textId="28B5EADC">
      <w:pPr>
        <w:jc w:val="left"/>
      </w:pPr>
    </w:p>
    <w:p w:rsidR="005607E9" w:rsidP="002168CE" w:rsidRDefault="005607E9" w14:paraId="5C4BA95E" w14:textId="77777777">
      <w:pPr>
        <w:jc w:val="left"/>
      </w:pPr>
    </w:p>
    <w:p w:rsidR="005607E9" w:rsidP="002168CE" w:rsidRDefault="005607E9" w14:paraId="5D23C545" w14:textId="3E788D53">
      <w:pPr>
        <w:jc w:val="left"/>
      </w:pPr>
    </w:p>
    <w:p w:rsidR="005607E9" w:rsidP="002168CE" w:rsidRDefault="005607E9" w14:paraId="6C5EC39E" w14:textId="0BAF0368">
      <w:pPr>
        <w:jc w:val="left"/>
      </w:pPr>
    </w:p>
    <w:p w:rsidR="005607E9" w:rsidP="002168CE" w:rsidRDefault="005607E9" w14:paraId="709FEF6B" w14:textId="76DD0E2D">
      <w:pPr>
        <w:jc w:val="left"/>
      </w:pPr>
    </w:p>
    <w:p w:rsidR="005607E9" w:rsidP="002168CE" w:rsidRDefault="005607E9" w14:paraId="1176EA96" w14:textId="4D6AA386">
      <w:pPr>
        <w:jc w:val="left"/>
      </w:pPr>
    </w:p>
    <w:p w:rsidR="005607E9" w:rsidP="002168CE" w:rsidRDefault="005607E9" w14:paraId="493C9271" w14:textId="77777777">
      <w:pPr>
        <w:jc w:val="left"/>
      </w:pPr>
    </w:p>
    <w:p w:rsidR="005607E9" w:rsidP="002168CE" w:rsidRDefault="005607E9" w14:paraId="09B287DA" w14:textId="402E019F">
      <w:pPr>
        <w:jc w:val="left"/>
      </w:pPr>
    </w:p>
    <w:p w:rsidR="005607E9" w:rsidP="002168CE" w:rsidRDefault="005607E9" w14:paraId="5D77BA1C" w14:textId="759B0FC8">
      <w:pPr>
        <w:jc w:val="left"/>
      </w:pPr>
    </w:p>
    <w:p w:rsidR="005607E9" w:rsidP="002168CE" w:rsidRDefault="005607E9" w14:paraId="04A492EA" w14:textId="44F180AD">
      <w:pPr>
        <w:jc w:val="left"/>
      </w:pPr>
    </w:p>
    <w:p w:rsidR="005607E9" w:rsidP="002168CE" w:rsidRDefault="005607E9" w14:paraId="242AECE3" w14:textId="64C2499C">
      <w:pPr>
        <w:jc w:val="left"/>
      </w:pPr>
    </w:p>
    <w:p w:rsidR="005607E9" w:rsidP="002168CE" w:rsidRDefault="005607E9" w14:paraId="16A6FAAE" w14:textId="29546541">
      <w:pPr>
        <w:jc w:val="left"/>
      </w:pPr>
    </w:p>
    <w:p w:rsidR="005607E9" w:rsidP="002168CE" w:rsidRDefault="005607E9" w14:paraId="4FEB827F" w14:textId="71FEC132">
      <w:pPr>
        <w:jc w:val="left"/>
      </w:pPr>
    </w:p>
    <w:p w:rsidR="00D63786" w:rsidP="002168CE" w:rsidRDefault="00D63786" w14:paraId="481EA91D" w14:textId="259FA59E">
      <w:pPr>
        <w:jc w:val="left"/>
      </w:pPr>
    </w:p>
    <w:p w:rsidR="00CF37E4" w:rsidP="002168CE" w:rsidRDefault="00CF37E4" w14:paraId="5F6BD222" w14:textId="77777777">
      <w:pPr>
        <w:jc w:val="left"/>
        <w:rPr>
          <w:sz w:val="26"/>
          <w:szCs w:val="26"/>
        </w:rPr>
      </w:pPr>
    </w:p>
    <w:p w:rsidR="00CF37E4" w:rsidP="002168CE" w:rsidRDefault="00CF37E4" w14:paraId="5002E0C8" w14:textId="77777777">
      <w:pPr>
        <w:jc w:val="left"/>
        <w:rPr>
          <w:sz w:val="26"/>
          <w:szCs w:val="26"/>
        </w:rPr>
      </w:pPr>
    </w:p>
    <w:p w:rsidRPr="005607E9" w:rsidR="005607E9" w:rsidP="002168CE" w:rsidRDefault="005607E9" w14:paraId="370F82E1" w14:textId="4669482E">
      <w:pPr>
        <w:jc w:val="left"/>
        <w:rPr>
          <w:sz w:val="26"/>
          <w:szCs w:val="26"/>
        </w:rPr>
      </w:pPr>
      <w:r w:rsidRPr="005607E9">
        <w:rPr>
          <w:sz w:val="26"/>
          <w:szCs w:val="26"/>
        </w:rPr>
        <w:t>In 2021 to 2022, Victoria’s Sandwich used the premises as a pop-up cake shop, before they moved into permanent premises.</w:t>
      </w:r>
    </w:p>
    <w:p w:rsidRPr="005607E9" w:rsidR="005607E9" w:rsidP="002168CE" w:rsidRDefault="005607E9" w14:paraId="6F60A51E" w14:textId="16E1E918">
      <w:pPr>
        <w:jc w:val="left"/>
        <w:rPr>
          <w:sz w:val="26"/>
          <w:szCs w:val="26"/>
        </w:rPr>
      </w:pPr>
    </w:p>
    <w:p w:rsidR="005607E9" w:rsidP="002168CE" w:rsidRDefault="005607E9" w14:paraId="71995FF2" w14:textId="155929BB">
      <w:pPr>
        <w:jc w:val="left"/>
        <w:rPr>
          <w:sz w:val="26"/>
          <w:szCs w:val="26"/>
        </w:rPr>
      </w:pPr>
      <w:r w:rsidRPr="005607E9">
        <w:rPr>
          <w:sz w:val="26"/>
          <w:szCs w:val="26"/>
        </w:rPr>
        <w:t>In 2022, it was converted back into accommodation.</w:t>
      </w:r>
    </w:p>
    <w:p w:rsidR="00CF37E4" w:rsidP="002168CE" w:rsidRDefault="00CF37E4" w14:paraId="0CAE8C46" w14:textId="25BD26D0">
      <w:pPr>
        <w:jc w:val="left"/>
        <w:rPr>
          <w:sz w:val="26"/>
          <w:szCs w:val="26"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 wp14:anchorId="2C0FFE40" wp14:editId="43AE8C6D">
            <wp:simplePos x="0" y="0"/>
            <wp:positionH relativeFrom="column">
              <wp:posOffset>203835</wp:posOffset>
            </wp:positionH>
            <wp:positionV relativeFrom="paragraph">
              <wp:posOffset>249238</wp:posOffset>
            </wp:positionV>
            <wp:extent cx="5302885" cy="3079115"/>
            <wp:effectExtent l="0" t="0" r="0" b="6985"/>
            <wp:wrapTight wrapText="bothSides">
              <wp:wrapPolygon edited="0">
                <wp:start x="21600" y="21600"/>
                <wp:lineTo x="21600" y="85"/>
                <wp:lineTo x="106" y="85"/>
                <wp:lineTo x="106" y="21600"/>
                <wp:lineTo x="21600" y="21600"/>
              </wp:wrapPolygon>
            </wp:wrapTight>
            <wp:docPr id="16309083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562"/>
                    <a:stretch/>
                  </pic:blipFill>
                  <pic:spPr bwMode="auto">
                    <a:xfrm rot="10800000">
                      <a:off x="0" y="0"/>
                      <a:ext cx="5302885" cy="307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Pr="005607E9" w:rsidR="00CF37E4" w:rsidP="00CF37E4" w:rsidRDefault="00CF37E4" w14:paraId="2D90AA83" w14:textId="274399FA">
      <w:pPr>
        <w:rPr>
          <w:sz w:val="26"/>
          <w:szCs w:val="26"/>
        </w:rPr>
      </w:pPr>
      <w:r>
        <w:rPr>
          <w:sz w:val="26"/>
          <w:szCs w:val="26"/>
        </w:rPr>
        <w:t>2023</w:t>
      </w:r>
    </w:p>
    <w:sectPr w:rsidRPr="005607E9" w:rsidR="00CF37E4">
      <w:pgSz w:w="11906" w:h="16838" w:orient="portrait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68CE"/>
    <w:rsid w:val="00182A4E"/>
    <w:rsid w:val="00191973"/>
    <w:rsid w:val="001926E3"/>
    <w:rsid w:val="001C08E2"/>
    <w:rsid w:val="002168CE"/>
    <w:rsid w:val="00370258"/>
    <w:rsid w:val="00386BC1"/>
    <w:rsid w:val="00442EC5"/>
    <w:rsid w:val="0045616E"/>
    <w:rsid w:val="004E668B"/>
    <w:rsid w:val="004F1782"/>
    <w:rsid w:val="00536C4D"/>
    <w:rsid w:val="005607E9"/>
    <w:rsid w:val="005906A4"/>
    <w:rsid w:val="006376EB"/>
    <w:rsid w:val="0066338C"/>
    <w:rsid w:val="00674A6E"/>
    <w:rsid w:val="006A0F15"/>
    <w:rsid w:val="00746A33"/>
    <w:rsid w:val="00787DFB"/>
    <w:rsid w:val="00C63C2D"/>
    <w:rsid w:val="00CD7263"/>
    <w:rsid w:val="00CE64B3"/>
    <w:rsid w:val="00CF37E4"/>
    <w:rsid w:val="00D63786"/>
    <w:rsid w:val="00E065B8"/>
    <w:rsid w:val="00E8677C"/>
    <w:rsid w:val="00EF4309"/>
    <w:rsid w:val="00F22EAF"/>
    <w:rsid w:val="2A1DC7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39433A"/>
  <w15:chartTrackingRefBased/>
  <w15:docId w15:val="{448A3C1B-E2B8-4DB5-BD5A-1E4054D30D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hAnsi="Arial" w:cs="Arial" w:eastAsiaTheme="minorHAnsi"/>
        <w:sz w:val="22"/>
        <w:szCs w:val="22"/>
        <w:lang w:val="en-GB" w:eastAsia="en-US" w:bidi="ar-SA"/>
      </w:rPr>
    </w:rPrDefault>
    <w:pPrDefault>
      <w:pPr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5.png" Id="rId8" /><Relationship Type="http://schemas.openxmlformats.org/officeDocument/2006/relationships/fontTable" Target="fontTable.xml" Id="rId13" /><Relationship Type="http://schemas.openxmlformats.org/officeDocument/2006/relationships/webSettings" Target="webSettings.xml" Id="rId3" /><Relationship Type="http://schemas.openxmlformats.org/officeDocument/2006/relationships/image" Target="media/image4.png" Id="rId7" /><Relationship Type="http://schemas.openxmlformats.org/officeDocument/2006/relationships/image" Target="media/image9.jpeg" Id="rId12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image" Target="media/image3.png" Id="rId6" /><Relationship Type="http://schemas.openxmlformats.org/officeDocument/2006/relationships/image" Target="media/image8.jpeg" Id="rId11" /><Relationship Type="http://schemas.openxmlformats.org/officeDocument/2006/relationships/image" Target="media/image2.png" Id="rId5" /><Relationship Type="http://schemas.openxmlformats.org/officeDocument/2006/relationships/image" Target="media/image7.jpeg" Id="rId10" /><Relationship Type="http://schemas.openxmlformats.org/officeDocument/2006/relationships/image" Target="media/image1.jpeg" Id="rId4" /><Relationship Type="http://schemas.openxmlformats.org/officeDocument/2006/relationships/image" Target="media/image6.png" Id="rId9" /><Relationship Type="http://schemas.openxmlformats.org/officeDocument/2006/relationships/theme" Target="theme/theme1.xml" Id="rId14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Sarah Shannon</dc:creator>
  <keywords/>
  <dc:description/>
  <lastModifiedBy>Sarah Shannon</lastModifiedBy>
  <revision>17</revision>
  <dcterms:created xsi:type="dcterms:W3CDTF">2023-02-26T16:30:00.0000000Z</dcterms:created>
  <dcterms:modified xsi:type="dcterms:W3CDTF">2023-09-12T09:10:52.3947604Z</dcterms:modified>
</coreProperties>
</file>