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14C0" w14:textId="6059E0C6" w:rsidR="006A2779" w:rsidRDefault="003C7975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Laburnum Farm</w:t>
      </w:r>
    </w:p>
    <w:p w14:paraId="731108D5" w14:textId="6F8CCBB6" w:rsidR="003C7975" w:rsidRDefault="003C7975">
      <w:pPr>
        <w:rPr>
          <w:sz w:val="26"/>
          <w:szCs w:val="26"/>
          <w:u w:val="single"/>
        </w:rPr>
      </w:pPr>
    </w:p>
    <w:p w14:paraId="076FFA89" w14:textId="6E19436F" w:rsidR="003C7975" w:rsidRDefault="003C7975" w:rsidP="003C7975">
      <w:pPr>
        <w:jc w:val="left"/>
        <w:rPr>
          <w:sz w:val="26"/>
          <w:szCs w:val="26"/>
        </w:rPr>
      </w:pPr>
      <w:r>
        <w:rPr>
          <w:sz w:val="26"/>
          <w:szCs w:val="26"/>
        </w:rPr>
        <w:t>Laburnum Farm was built in the mid-eighteenth century.  A branch of the Pollard family lived here and worked the farm at the end of the nineteenth century and early twentieth century.</w:t>
      </w:r>
      <w:r w:rsidR="000924CE">
        <w:rPr>
          <w:sz w:val="26"/>
          <w:szCs w:val="26"/>
        </w:rPr>
        <w:t xml:space="preserve">  The farm had barns at the back.</w:t>
      </w:r>
    </w:p>
    <w:p w14:paraId="5A3CFA20" w14:textId="705480C1" w:rsidR="00C92EAD" w:rsidRDefault="00C92EAD" w:rsidP="003C7975">
      <w:pPr>
        <w:jc w:val="left"/>
        <w:rPr>
          <w:sz w:val="26"/>
          <w:szCs w:val="26"/>
        </w:rPr>
      </w:pPr>
    </w:p>
    <w:p w14:paraId="74DC51DD" w14:textId="66B0EA8B" w:rsidR="00C92EAD" w:rsidRDefault="00AE4F7F" w:rsidP="003C7975">
      <w:pPr>
        <w:jc w:val="left"/>
        <w:rPr>
          <w:sz w:val="26"/>
          <w:szCs w:val="26"/>
        </w:rPr>
      </w:pPr>
      <w:r w:rsidRPr="00C92EAD"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29C371B0" wp14:editId="2C22B7D4">
            <wp:simplePos x="0" y="0"/>
            <wp:positionH relativeFrom="margin">
              <wp:align>center</wp:align>
            </wp:positionH>
            <wp:positionV relativeFrom="paragraph">
              <wp:posOffset>4127</wp:posOffset>
            </wp:positionV>
            <wp:extent cx="4302097" cy="2795587"/>
            <wp:effectExtent l="0" t="0" r="3810" b="5080"/>
            <wp:wrapTight wrapText="bothSides">
              <wp:wrapPolygon edited="0">
                <wp:start x="0" y="0"/>
                <wp:lineTo x="0" y="21492"/>
                <wp:lineTo x="21523" y="21492"/>
                <wp:lineTo x="215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97" cy="279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A21E3" w14:textId="776B33D8" w:rsidR="00C92EAD" w:rsidRDefault="00C92EAD" w:rsidP="00C92EAD">
      <w:pPr>
        <w:rPr>
          <w:sz w:val="26"/>
          <w:szCs w:val="26"/>
        </w:rPr>
      </w:pPr>
    </w:p>
    <w:p w14:paraId="5E3CEEC1" w14:textId="77777777" w:rsidR="00C92EAD" w:rsidRDefault="00C92EAD" w:rsidP="00C92EAD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Laburnum Farm before the First World War.  </w:t>
      </w:r>
    </w:p>
    <w:p w14:paraId="539364DE" w14:textId="62A04731" w:rsidR="00C92EAD" w:rsidRDefault="00C92EAD" w:rsidP="00C92EAD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On the left is the 1877 extension to the school.</w:t>
      </w:r>
    </w:p>
    <w:p w14:paraId="39D7FDEA" w14:textId="052D1198" w:rsidR="00C92EAD" w:rsidRDefault="00C92EAD" w:rsidP="00C92EAD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Photo from: Willaston’s Heritage by E.C. Bryan</w:t>
      </w:r>
    </w:p>
    <w:p w14:paraId="2D089E8E" w14:textId="77777777" w:rsidR="00C92EAD" w:rsidRPr="00C92EAD" w:rsidRDefault="00C92EAD" w:rsidP="00C92EAD">
      <w:pPr>
        <w:rPr>
          <w:i/>
          <w:iCs/>
          <w:sz w:val="26"/>
          <w:szCs w:val="26"/>
        </w:rPr>
      </w:pPr>
    </w:p>
    <w:p w14:paraId="5F40D2D0" w14:textId="0F3B2267" w:rsidR="00C92EAD" w:rsidRDefault="00AE4F7F" w:rsidP="003C7975">
      <w:pPr>
        <w:jc w:val="left"/>
        <w:rPr>
          <w:sz w:val="26"/>
          <w:szCs w:val="26"/>
        </w:rPr>
      </w:pPr>
      <w:r w:rsidRPr="00863757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0455B6EC" wp14:editId="6AA374CD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469519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9"/>
                    <a:stretch/>
                  </pic:blipFill>
                  <pic:spPr bwMode="auto">
                    <a:xfrm>
                      <a:off x="0" y="0"/>
                      <a:ext cx="469519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10A4D" w14:textId="6AC7D4C9" w:rsidR="00863757" w:rsidRDefault="00863757" w:rsidP="00863757">
      <w:pPr>
        <w:rPr>
          <w:i/>
          <w:iCs/>
          <w:sz w:val="26"/>
          <w:szCs w:val="26"/>
        </w:rPr>
      </w:pPr>
    </w:p>
    <w:p w14:paraId="658D017B" w14:textId="77777777" w:rsidR="00AE4F7F" w:rsidRDefault="00AE4F7F" w:rsidP="00863757">
      <w:pPr>
        <w:rPr>
          <w:i/>
          <w:iCs/>
          <w:sz w:val="26"/>
          <w:szCs w:val="26"/>
        </w:rPr>
      </w:pPr>
    </w:p>
    <w:p w14:paraId="32528CCE" w14:textId="77777777" w:rsidR="00AE4F7F" w:rsidRDefault="00AE4F7F" w:rsidP="00863757">
      <w:pPr>
        <w:rPr>
          <w:i/>
          <w:iCs/>
          <w:sz w:val="26"/>
          <w:szCs w:val="26"/>
        </w:rPr>
      </w:pPr>
    </w:p>
    <w:p w14:paraId="5D7F19CC" w14:textId="77777777" w:rsidR="00AE4F7F" w:rsidRDefault="00AE4F7F" w:rsidP="00863757">
      <w:pPr>
        <w:rPr>
          <w:i/>
          <w:iCs/>
          <w:sz w:val="26"/>
          <w:szCs w:val="26"/>
        </w:rPr>
      </w:pPr>
    </w:p>
    <w:p w14:paraId="52F5E67B" w14:textId="77777777" w:rsidR="00AE4F7F" w:rsidRDefault="00AE4F7F" w:rsidP="00863757">
      <w:pPr>
        <w:rPr>
          <w:i/>
          <w:iCs/>
          <w:sz w:val="26"/>
          <w:szCs w:val="26"/>
        </w:rPr>
      </w:pPr>
    </w:p>
    <w:p w14:paraId="62F39A01" w14:textId="77777777" w:rsidR="00AE4F7F" w:rsidRDefault="00AE4F7F" w:rsidP="00863757">
      <w:pPr>
        <w:rPr>
          <w:i/>
          <w:iCs/>
          <w:sz w:val="26"/>
          <w:szCs w:val="26"/>
        </w:rPr>
      </w:pPr>
    </w:p>
    <w:p w14:paraId="4F082C70" w14:textId="77777777" w:rsidR="00AE4F7F" w:rsidRDefault="00AE4F7F" w:rsidP="00863757">
      <w:pPr>
        <w:rPr>
          <w:i/>
          <w:iCs/>
          <w:sz w:val="26"/>
          <w:szCs w:val="26"/>
        </w:rPr>
      </w:pPr>
    </w:p>
    <w:p w14:paraId="4680DF93" w14:textId="77777777" w:rsidR="00AE4F7F" w:rsidRDefault="00AE4F7F" w:rsidP="00863757">
      <w:pPr>
        <w:rPr>
          <w:i/>
          <w:iCs/>
          <w:sz w:val="26"/>
          <w:szCs w:val="26"/>
        </w:rPr>
      </w:pPr>
    </w:p>
    <w:p w14:paraId="057E2A40" w14:textId="77777777" w:rsidR="00AE4F7F" w:rsidRDefault="00AE4F7F" w:rsidP="00863757">
      <w:pPr>
        <w:rPr>
          <w:i/>
          <w:iCs/>
          <w:sz w:val="26"/>
          <w:szCs w:val="26"/>
        </w:rPr>
      </w:pPr>
    </w:p>
    <w:p w14:paraId="176FB073" w14:textId="590DE7B0" w:rsidR="00863757" w:rsidRDefault="00863757" w:rsidP="00863757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The Old Red Lion and Laburnum Farm in the 1950s</w:t>
      </w:r>
    </w:p>
    <w:p w14:paraId="1E2A3E4D" w14:textId="418276D4" w:rsidR="00863757" w:rsidRPr="00863757" w:rsidRDefault="00863757" w:rsidP="00863757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Photo from: Yesterday’s East Wirral 1860</w:t>
      </w:r>
      <w:r w:rsidR="00CA37D0">
        <w:rPr>
          <w:i/>
          <w:iCs/>
          <w:sz w:val="26"/>
          <w:szCs w:val="26"/>
        </w:rPr>
        <w:t>-</w:t>
      </w:r>
      <w:r>
        <w:rPr>
          <w:i/>
          <w:iCs/>
          <w:sz w:val="26"/>
          <w:szCs w:val="26"/>
        </w:rPr>
        <w:t xml:space="preserve">1960 by Ian </w:t>
      </w:r>
      <w:proofErr w:type="spellStart"/>
      <w:r>
        <w:rPr>
          <w:i/>
          <w:iCs/>
          <w:sz w:val="26"/>
          <w:szCs w:val="26"/>
        </w:rPr>
        <w:t>Boumphrey</w:t>
      </w:r>
      <w:proofErr w:type="spellEnd"/>
      <w:r>
        <w:rPr>
          <w:i/>
          <w:iCs/>
          <w:sz w:val="26"/>
          <w:szCs w:val="26"/>
        </w:rPr>
        <w:t xml:space="preserve"> </w:t>
      </w:r>
    </w:p>
    <w:p w14:paraId="68292D82" w14:textId="0EC3B291" w:rsidR="003C7975" w:rsidRDefault="003C7975" w:rsidP="003C7975">
      <w:pPr>
        <w:jc w:val="left"/>
        <w:rPr>
          <w:sz w:val="26"/>
          <w:szCs w:val="26"/>
        </w:rPr>
      </w:pPr>
    </w:p>
    <w:p w14:paraId="04A60C18" w14:textId="08BE5CB2" w:rsidR="003C7975" w:rsidRDefault="003C7975" w:rsidP="003C7975">
      <w:pPr>
        <w:jc w:val="left"/>
        <w:rPr>
          <w:sz w:val="26"/>
          <w:szCs w:val="26"/>
        </w:rPr>
      </w:pPr>
      <w:r>
        <w:rPr>
          <w:sz w:val="26"/>
          <w:szCs w:val="26"/>
        </w:rPr>
        <w:t>The farm building had several businesses associated with it</w:t>
      </w:r>
      <w:r w:rsidR="00001356">
        <w:rPr>
          <w:sz w:val="26"/>
          <w:szCs w:val="26"/>
        </w:rPr>
        <w:t>:</w:t>
      </w:r>
    </w:p>
    <w:p w14:paraId="734A9C73" w14:textId="2898E84D" w:rsidR="003C7975" w:rsidRDefault="003C7975" w:rsidP="003C7975">
      <w:pPr>
        <w:jc w:val="left"/>
        <w:rPr>
          <w:sz w:val="26"/>
          <w:szCs w:val="26"/>
        </w:rPr>
      </w:pPr>
    </w:p>
    <w:p w14:paraId="0D1492F0" w14:textId="3F055067" w:rsidR="000924CE" w:rsidRDefault="000924CE" w:rsidP="003C7975">
      <w:pPr>
        <w:jc w:val="left"/>
        <w:rPr>
          <w:sz w:val="26"/>
          <w:szCs w:val="26"/>
        </w:rPr>
      </w:pPr>
      <w:r w:rsidRPr="00863757">
        <w:rPr>
          <w:b/>
          <w:bCs/>
          <w:sz w:val="26"/>
          <w:szCs w:val="26"/>
        </w:rPr>
        <w:t>Doctors</w:t>
      </w:r>
      <w:r>
        <w:rPr>
          <w:sz w:val="26"/>
          <w:szCs w:val="26"/>
        </w:rPr>
        <w:t xml:space="preserve"> – the Doctor surgery was in the front room on the left in the 1940s but had moved to another building by 1951. The Doctors were Dr Selby and Dr Simpson.</w:t>
      </w:r>
      <w:r w:rsidR="00E256FE" w:rsidRPr="00E256FE">
        <w:rPr>
          <w:noProof/>
        </w:rPr>
        <w:t xml:space="preserve"> </w:t>
      </w:r>
    </w:p>
    <w:p w14:paraId="1E8FC409" w14:textId="7B450640" w:rsidR="000924CE" w:rsidRDefault="000924CE" w:rsidP="003C7975">
      <w:pPr>
        <w:jc w:val="left"/>
        <w:rPr>
          <w:sz w:val="26"/>
          <w:szCs w:val="26"/>
        </w:rPr>
      </w:pPr>
    </w:p>
    <w:p w14:paraId="406AD366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01FFF203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77380757" w14:textId="66E34969" w:rsidR="001C142F" w:rsidRDefault="001C142F" w:rsidP="003C7975">
      <w:pPr>
        <w:jc w:val="left"/>
        <w:rPr>
          <w:b/>
          <w:bCs/>
          <w:sz w:val="26"/>
          <w:szCs w:val="26"/>
        </w:rPr>
      </w:pPr>
      <w:r w:rsidRPr="00863757"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043B288A" wp14:editId="0CEDA34E">
            <wp:simplePos x="0" y="0"/>
            <wp:positionH relativeFrom="margin">
              <wp:posOffset>1341755</wp:posOffset>
            </wp:positionH>
            <wp:positionV relativeFrom="paragraph">
              <wp:posOffset>318</wp:posOffset>
            </wp:positionV>
            <wp:extent cx="3023870" cy="2998470"/>
            <wp:effectExtent l="0" t="0" r="5080" b="0"/>
            <wp:wrapTight wrapText="bothSides">
              <wp:wrapPolygon edited="0">
                <wp:start x="0" y="0"/>
                <wp:lineTo x="0" y="21408"/>
                <wp:lineTo x="21500" y="21408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1AD93" w14:textId="53311B3B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51DE2856" w14:textId="48F9BE92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695A2D97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1F20A0CC" w14:textId="7E77A458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4D27798B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75602D34" w14:textId="410B8D59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44D87A54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446169CA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522372D6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5C8024DC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6130028D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414D878B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31384F7A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3AB59190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641A74A5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3887DFC5" w14:textId="77777777" w:rsidR="001C142F" w:rsidRDefault="001C142F" w:rsidP="003C7975">
      <w:pPr>
        <w:jc w:val="left"/>
        <w:rPr>
          <w:b/>
          <w:bCs/>
          <w:sz w:val="26"/>
          <w:szCs w:val="26"/>
        </w:rPr>
      </w:pPr>
    </w:p>
    <w:p w14:paraId="19768DE2" w14:textId="2F343704" w:rsidR="00E256FE" w:rsidRDefault="000924CE" w:rsidP="003C7975">
      <w:pPr>
        <w:jc w:val="left"/>
        <w:rPr>
          <w:sz w:val="26"/>
          <w:szCs w:val="26"/>
        </w:rPr>
      </w:pPr>
      <w:r w:rsidRPr="00863757">
        <w:rPr>
          <w:b/>
          <w:bCs/>
          <w:sz w:val="26"/>
          <w:szCs w:val="26"/>
        </w:rPr>
        <w:t>Hairdresser</w:t>
      </w:r>
      <w:r>
        <w:rPr>
          <w:sz w:val="26"/>
          <w:szCs w:val="26"/>
        </w:rPr>
        <w:t xml:space="preserve"> – The building was owned by the Ruddock Family, certainly in the early 1950s and </w:t>
      </w:r>
      <w:r w:rsidR="00E256FE">
        <w:rPr>
          <w:sz w:val="26"/>
          <w:szCs w:val="26"/>
        </w:rPr>
        <w:t>Kathleen (</w:t>
      </w:r>
      <w:r>
        <w:rPr>
          <w:sz w:val="26"/>
          <w:szCs w:val="26"/>
        </w:rPr>
        <w:t>Kay</w:t>
      </w:r>
      <w:r w:rsidR="00E256FE">
        <w:rPr>
          <w:sz w:val="26"/>
          <w:szCs w:val="26"/>
        </w:rPr>
        <w:t>)</w:t>
      </w:r>
      <w:r>
        <w:rPr>
          <w:sz w:val="26"/>
          <w:szCs w:val="26"/>
        </w:rPr>
        <w:t xml:space="preserve"> Ruddock ran a hairdresser shop from it in the single-storey extension to the left of the building.  Kay Ruddock was quite a character, known for her singing in the choir and solo performances at village shows.  </w:t>
      </w:r>
    </w:p>
    <w:p w14:paraId="1EDABDBF" w14:textId="012F61EF" w:rsidR="00E256FE" w:rsidRDefault="001C142F" w:rsidP="003C7975">
      <w:pPr>
        <w:jc w:val="left"/>
        <w:rPr>
          <w:sz w:val="26"/>
          <w:szCs w:val="26"/>
        </w:rPr>
      </w:pPr>
      <w:r w:rsidRPr="00E256FE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173F597" wp14:editId="3DEA99AC">
            <wp:simplePos x="0" y="0"/>
            <wp:positionH relativeFrom="margin">
              <wp:posOffset>1776413</wp:posOffset>
            </wp:positionH>
            <wp:positionV relativeFrom="paragraph">
              <wp:posOffset>4445</wp:posOffset>
            </wp:positionV>
            <wp:extent cx="2104390" cy="2542540"/>
            <wp:effectExtent l="0" t="0" r="0" b="0"/>
            <wp:wrapTight wrapText="bothSides">
              <wp:wrapPolygon edited="0">
                <wp:start x="0" y="0"/>
                <wp:lineTo x="0" y="21363"/>
                <wp:lineTo x="21313" y="21363"/>
                <wp:lineTo x="213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6A12F" w14:textId="77777777" w:rsidR="001C142F" w:rsidRDefault="001C142F" w:rsidP="00C320F6">
      <w:pPr>
        <w:jc w:val="left"/>
        <w:rPr>
          <w:sz w:val="26"/>
          <w:szCs w:val="26"/>
        </w:rPr>
      </w:pPr>
    </w:p>
    <w:p w14:paraId="22B9AE92" w14:textId="77777777" w:rsidR="001C142F" w:rsidRDefault="001C142F" w:rsidP="00C320F6">
      <w:pPr>
        <w:jc w:val="left"/>
        <w:rPr>
          <w:sz w:val="26"/>
          <w:szCs w:val="26"/>
        </w:rPr>
      </w:pPr>
    </w:p>
    <w:p w14:paraId="489815A2" w14:textId="77777777" w:rsidR="001C142F" w:rsidRDefault="001C142F" w:rsidP="00C320F6">
      <w:pPr>
        <w:jc w:val="left"/>
        <w:rPr>
          <w:sz w:val="26"/>
          <w:szCs w:val="26"/>
        </w:rPr>
      </w:pPr>
    </w:p>
    <w:p w14:paraId="6A39ACE5" w14:textId="77777777" w:rsidR="001C142F" w:rsidRDefault="001C142F" w:rsidP="00C320F6">
      <w:pPr>
        <w:jc w:val="left"/>
        <w:rPr>
          <w:sz w:val="26"/>
          <w:szCs w:val="26"/>
        </w:rPr>
      </w:pPr>
    </w:p>
    <w:p w14:paraId="4FCA568B" w14:textId="77777777" w:rsidR="001C142F" w:rsidRDefault="001C142F" w:rsidP="00C320F6">
      <w:pPr>
        <w:jc w:val="left"/>
        <w:rPr>
          <w:sz w:val="26"/>
          <w:szCs w:val="26"/>
        </w:rPr>
      </w:pPr>
    </w:p>
    <w:p w14:paraId="2B0EE82E" w14:textId="77777777" w:rsidR="001C142F" w:rsidRDefault="001C142F" w:rsidP="00C320F6">
      <w:pPr>
        <w:jc w:val="left"/>
        <w:rPr>
          <w:sz w:val="26"/>
          <w:szCs w:val="26"/>
        </w:rPr>
      </w:pPr>
    </w:p>
    <w:p w14:paraId="429BB927" w14:textId="77777777" w:rsidR="001C142F" w:rsidRDefault="001C142F" w:rsidP="00C320F6">
      <w:pPr>
        <w:jc w:val="left"/>
        <w:rPr>
          <w:sz w:val="26"/>
          <w:szCs w:val="26"/>
        </w:rPr>
      </w:pPr>
    </w:p>
    <w:p w14:paraId="007F1C07" w14:textId="77777777" w:rsidR="001C142F" w:rsidRDefault="001C142F" w:rsidP="00C320F6">
      <w:pPr>
        <w:jc w:val="left"/>
        <w:rPr>
          <w:sz w:val="26"/>
          <w:szCs w:val="26"/>
        </w:rPr>
      </w:pPr>
    </w:p>
    <w:p w14:paraId="15EBF130" w14:textId="77777777" w:rsidR="001C142F" w:rsidRDefault="001C142F" w:rsidP="00C320F6">
      <w:pPr>
        <w:jc w:val="left"/>
        <w:rPr>
          <w:sz w:val="26"/>
          <w:szCs w:val="26"/>
        </w:rPr>
      </w:pPr>
    </w:p>
    <w:p w14:paraId="1B1183E3" w14:textId="77777777" w:rsidR="001C142F" w:rsidRDefault="001C142F" w:rsidP="00C320F6">
      <w:pPr>
        <w:jc w:val="left"/>
        <w:rPr>
          <w:sz w:val="26"/>
          <w:szCs w:val="26"/>
        </w:rPr>
      </w:pPr>
    </w:p>
    <w:p w14:paraId="55AC1694" w14:textId="77777777" w:rsidR="001C142F" w:rsidRDefault="001C142F" w:rsidP="00C320F6">
      <w:pPr>
        <w:jc w:val="left"/>
        <w:rPr>
          <w:sz w:val="26"/>
          <w:szCs w:val="26"/>
        </w:rPr>
      </w:pPr>
    </w:p>
    <w:p w14:paraId="2A47EB7E" w14:textId="77777777" w:rsidR="001C142F" w:rsidRDefault="001C142F" w:rsidP="00C320F6">
      <w:pPr>
        <w:jc w:val="left"/>
        <w:rPr>
          <w:sz w:val="26"/>
          <w:szCs w:val="26"/>
        </w:rPr>
      </w:pPr>
    </w:p>
    <w:p w14:paraId="46B80082" w14:textId="77777777" w:rsidR="001C142F" w:rsidRDefault="001C142F" w:rsidP="00C320F6">
      <w:pPr>
        <w:jc w:val="left"/>
        <w:rPr>
          <w:sz w:val="26"/>
          <w:szCs w:val="26"/>
        </w:rPr>
      </w:pPr>
    </w:p>
    <w:p w14:paraId="050D791C" w14:textId="2421FB72" w:rsidR="00C320F6" w:rsidRDefault="00C320F6" w:rsidP="00C320F6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Ruth Hampshire remembers: </w:t>
      </w:r>
    </w:p>
    <w:p w14:paraId="22EDC6F4" w14:textId="52B24834" w:rsidR="00C320F6" w:rsidRDefault="00C320F6" w:rsidP="00C320F6">
      <w:pPr>
        <w:ind w:left="720"/>
        <w:jc w:val="left"/>
        <w:rPr>
          <w:sz w:val="26"/>
          <w:szCs w:val="26"/>
        </w:rPr>
      </w:pPr>
      <w:r w:rsidRPr="00E256FE">
        <w:rPr>
          <w:sz w:val="26"/>
          <w:szCs w:val="26"/>
        </w:rPr>
        <w:t xml:space="preserve"> </w:t>
      </w:r>
      <w:r>
        <w:rPr>
          <w:sz w:val="26"/>
          <w:szCs w:val="26"/>
        </w:rPr>
        <w:t>‘</w:t>
      </w:r>
      <w:r>
        <w:rPr>
          <w:i/>
          <w:iCs/>
          <w:sz w:val="26"/>
          <w:szCs w:val="26"/>
        </w:rPr>
        <w:t>The shop had a light blue coloured leatherette sofa seat for waiting.  There was a sliding door that led into the farmhouse.  As children we would sit on a piece of wood that had been fashioned to balance across the arms of the hairdressing chair to raise us to a height the Christine (the hairdresser) could work from.  Whilst waiting in the shop I would often sort the rollers and pins into the appropriate trays – a good way to keep a child occupied whilst Mum was under the hood drier.’</w:t>
      </w:r>
      <w:r>
        <w:rPr>
          <w:sz w:val="26"/>
          <w:szCs w:val="26"/>
        </w:rPr>
        <w:t xml:space="preserve"> </w:t>
      </w:r>
    </w:p>
    <w:p w14:paraId="2CC82657" w14:textId="77777777" w:rsidR="001C142F" w:rsidRDefault="001C142F" w:rsidP="001C142F">
      <w:pPr>
        <w:jc w:val="left"/>
        <w:rPr>
          <w:sz w:val="26"/>
          <w:szCs w:val="26"/>
        </w:rPr>
      </w:pPr>
    </w:p>
    <w:p w14:paraId="0FD611D6" w14:textId="77777777" w:rsidR="001C142F" w:rsidRDefault="001C142F" w:rsidP="001C142F">
      <w:pPr>
        <w:jc w:val="left"/>
        <w:rPr>
          <w:sz w:val="26"/>
          <w:szCs w:val="26"/>
        </w:rPr>
      </w:pPr>
    </w:p>
    <w:p w14:paraId="4676B431" w14:textId="6FE48871" w:rsidR="001C142F" w:rsidRDefault="001C142F" w:rsidP="001C142F">
      <w:pPr>
        <w:jc w:val="left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97DC595" wp14:editId="6D1F9A35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5119370" cy="1808480"/>
            <wp:effectExtent l="0" t="0" r="5080" b="1270"/>
            <wp:wrapTight wrapText="bothSides">
              <wp:wrapPolygon edited="0">
                <wp:start x="21600" y="21600"/>
                <wp:lineTo x="21600" y="212"/>
                <wp:lineTo x="59" y="212"/>
                <wp:lineTo x="59" y="21600"/>
                <wp:lineTo x="21600" y="21600"/>
              </wp:wrapPolygon>
            </wp:wrapTight>
            <wp:docPr id="143206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15945" r="6060" b="41983"/>
                    <a:stretch/>
                  </pic:blipFill>
                  <pic:spPr bwMode="auto">
                    <a:xfrm rot="10800000">
                      <a:off x="0" y="0"/>
                      <a:ext cx="511937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5A3E2" w14:textId="4352311D" w:rsidR="00C320F6" w:rsidRPr="00C320F6" w:rsidRDefault="00C320F6" w:rsidP="001C142F">
      <w:pPr>
        <w:rPr>
          <w:sz w:val="26"/>
          <w:szCs w:val="26"/>
        </w:rPr>
      </w:pPr>
      <w:r>
        <w:rPr>
          <w:sz w:val="26"/>
          <w:szCs w:val="26"/>
        </w:rPr>
        <w:t xml:space="preserve">Advert from </w:t>
      </w:r>
      <w:r>
        <w:rPr>
          <w:i/>
          <w:iCs/>
          <w:sz w:val="26"/>
          <w:szCs w:val="26"/>
        </w:rPr>
        <w:t xml:space="preserve">Willaston Parish News </w:t>
      </w:r>
      <w:r>
        <w:rPr>
          <w:sz w:val="26"/>
          <w:szCs w:val="26"/>
        </w:rPr>
        <w:t>December 1962</w:t>
      </w:r>
    </w:p>
    <w:p w14:paraId="4B75DF88" w14:textId="60104448" w:rsidR="00C320F6" w:rsidRDefault="00C320F6" w:rsidP="003C7975">
      <w:pPr>
        <w:jc w:val="left"/>
        <w:rPr>
          <w:sz w:val="26"/>
          <w:szCs w:val="26"/>
        </w:rPr>
      </w:pPr>
    </w:p>
    <w:p w14:paraId="316843FD" w14:textId="2D3AA75D" w:rsidR="000924CE" w:rsidRDefault="000924CE" w:rsidP="003C7975">
      <w:pPr>
        <w:jc w:val="left"/>
        <w:rPr>
          <w:sz w:val="26"/>
          <w:szCs w:val="26"/>
        </w:rPr>
      </w:pPr>
      <w:r w:rsidRPr="00863757">
        <w:rPr>
          <w:b/>
          <w:bCs/>
          <w:sz w:val="26"/>
          <w:szCs w:val="26"/>
        </w:rPr>
        <w:t>Chiropodist</w:t>
      </w:r>
      <w:r>
        <w:rPr>
          <w:sz w:val="26"/>
          <w:szCs w:val="26"/>
        </w:rPr>
        <w:t xml:space="preserve"> -</w:t>
      </w:r>
      <w:r w:rsidR="003C7975">
        <w:rPr>
          <w:sz w:val="26"/>
          <w:szCs w:val="26"/>
        </w:rPr>
        <w:t xml:space="preserve"> a chiropodist </w:t>
      </w:r>
      <w:r>
        <w:rPr>
          <w:sz w:val="26"/>
          <w:szCs w:val="26"/>
        </w:rPr>
        <w:t>held sessions from the building in the 1950s.</w:t>
      </w:r>
    </w:p>
    <w:p w14:paraId="2EA7713B" w14:textId="57FA8563" w:rsidR="007F4296" w:rsidRDefault="007F4296" w:rsidP="003C7975">
      <w:pPr>
        <w:jc w:val="left"/>
        <w:rPr>
          <w:sz w:val="26"/>
          <w:szCs w:val="26"/>
        </w:rPr>
      </w:pPr>
    </w:p>
    <w:p w14:paraId="0C3B3D1F" w14:textId="000994EF" w:rsidR="007F4296" w:rsidRDefault="007F4296" w:rsidP="007F4296">
      <w:pPr>
        <w:jc w:val="left"/>
        <w:rPr>
          <w:b/>
          <w:bCs/>
          <w:sz w:val="26"/>
          <w:szCs w:val="26"/>
        </w:rPr>
      </w:pPr>
      <w:r w:rsidRPr="00863757">
        <w:rPr>
          <w:b/>
          <w:bCs/>
          <w:sz w:val="26"/>
          <w:szCs w:val="26"/>
        </w:rPr>
        <w:t>Video Library</w:t>
      </w:r>
    </w:p>
    <w:p w14:paraId="57A487F5" w14:textId="57E920E9" w:rsidR="007F4296" w:rsidRDefault="007F4296" w:rsidP="007F4296">
      <w:pPr>
        <w:jc w:val="left"/>
        <w:rPr>
          <w:sz w:val="26"/>
          <w:szCs w:val="26"/>
        </w:rPr>
      </w:pPr>
      <w:r>
        <w:rPr>
          <w:sz w:val="26"/>
          <w:szCs w:val="26"/>
        </w:rPr>
        <w:t>This was initially in the building to the left of the house but later moved into the butchers, when Dean Taylor ran it.</w:t>
      </w:r>
      <w:r w:rsidR="00C55C5E">
        <w:rPr>
          <w:sz w:val="26"/>
          <w:szCs w:val="26"/>
        </w:rPr>
        <w:t xml:space="preserve">  Ruth Hampshire remembers that when it was in the butchers, the letter box had to be moved down as videos broke when they were returned!</w:t>
      </w:r>
    </w:p>
    <w:p w14:paraId="5E00AD97" w14:textId="77777777" w:rsidR="007F4296" w:rsidRDefault="007F4296" w:rsidP="007F4296">
      <w:pPr>
        <w:jc w:val="left"/>
        <w:rPr>
          <w:sz w:val="26"/>
          <w:szCs w:val="26"/>
        </w:rPr>
      </w:pPr>
    </w:p>
    <w:p w14:paraId="49AADC63" w14:textId="059B075A" w:rsidR="007F4296" w:rsidRDefault="007F4296" w:rsidP="003C7975">
      <w:pPr>
        <w:jc w:val="left"/>
        <w:rPr>
          <w:sz w:val="26"/>
          <w:szCs w:val="26"/>
        </w:rPr>
      </w:pPr>
      <w:r w:rsidRPr="00863757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4CCBBDDB" wp14:editId="6AA2F844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58279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549" y="21518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84C4" w14:textId="5BE65FE3" w:rsidR="000924CE" w:rsidRDefault="000924CE" w:rsidP="003C7975">
      <w:pPr>
        <w:jc w:val="left"/>
        <w:rPr>
          <w:sz w:val="26"/>
          <w:szCs w:val="26"/>
        </w:rPr>
      </w:pPr>
    </w:p>
    <w:p w14:paraId="1EEB885F" w14:textId="18EC2461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155E1B80" w14:textId="54CC3AA1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1766B3D7" w14:textId="68308D48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64D247C8" w14:textId="20144E05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3741CD15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397AE8E3" w14:textId="14E21C82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66DB5001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3EBDEB20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5B85B337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326E63CE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4CD695DF" w14:textId="77777777" w:rsidR="007F4296" w:rsidRDefault="007F4296" w:rsidP="007F4296">
      <w:pPr>
        <w:jc w:val="left"/>
        <w:rPr>
          <w:sz w:val="26"/>
          <w:szCs w:val="26"/>
        </w:rPr>
      </w:pPr>
    </w:p>
    <w:p w14:paraId="44C3EB8A" w14:textId="77777777" w:rsidR="007F4296" w:rsidRDefault="007F4296" w:rsidP="007F4296">
      <w:pPr>
        <w:jc w:val="left"/>
        <w:rPr>
          <w:sz w:val="26"/>
          <w:szCs w:val="26"/>
        </w:rPr>
      </w:pPr>
    </w:p>
    <w:p w14:paraId="7F2AFD45" w14:textId="1AED1DA4" w:rsidR="007F4296" w:rsidRDefault="007F4296" w:rsidP="007F4296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After the video library closed, this side of the building was converted to apartments.  </w:t>
      </w:r>
    </w:p>
    <w:p w14:paraId="2C4430F0" w14:textId="77777777" w:rsidR="006771DF" w:rsidRDefault="006771DF" w:rsidP="007F4296">
      <w:pPr>
        <w:jc w:val="left"/>
        <w:rPr>
          <w:sz w:val="26"/>
          <w:szCs w:val="26"/>
        </w:rPr>
      </w:pPr>
    </w:p>
    <w:p w14:paraId="23F77926" w14:textId="00914623" w:rsidR="006771DF" w:rsidRDefault="006771DF" w:rsidP="007F4296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Sarah Kincey, a singer lived in Laburnum </w:t>
      </w:r>
      <w:r w:rsidR="00F62835">
        <w:rPr>
          <w:sz w:val="26"/>
          <w:szCs w:val="26"/>
        </w:rPr>
        <w:t>Farm</w:t>
      </w:r>
      <w:r>
        <w:rPr>
          <w:sz w:val="26"/>
          <w:szCs w:val="26"/>
        </w:rPr>
        <w:t xml:space="preserve"> in the early 2020s and entertained people during the lockdown period in 2020.</w:t>
      </w:r>
    </w:p>
    <w:p w14:paraId="3935627C" w14:textId="77777777" w:rsidR="006771DF" w:rsidRDefault="006771DF" w:rsidP="007F4296">
      <w:pPr>
        <w:jc w:val="left"/>
        <w:rPr>
          <w:sz w:val="26"/>
          <w:szCs w:val="26"/>
        </w:rPr>
      </w:pPr>
    </w:p>
    <w:p w14:paraId="0EA28723" w14:textId="499D4DFA" w:rsidR="006771DF" w:rsidRDefault="006771DF" w:rsidP="007F4296">
      <w:pPr>
        <w:jc w:val="left"/>
        <w:rPr>
          <w:sz w:val="26"/>
          <w:szCs w:val="26"/>
        </w:rPr>
      </w:pPr>
    </w:p>
    <w:p w14:paraId="3209A33E" w14:textId="77777777" w:rsidR="007F4296" w:rsidRDefault="007F4296" w:rsidP="007F4296">
      <w:pPr>
        <w:jc w:val="left"/>
        <w:rPr>
          <w:sz w:val="26"/>
          <w:szCs w:val="26"/>
        </w:rPr>
      </w:pPr>
    </w:p>
    <w:p w14:paraId="2082BD65" w14:textId="1C3D1D8D" w:rsidR="007F4296" w:rsidRDefault="007F4296" w:rsidP="007F4296">
      <w:pPr>
        <w:jc w:val="left"/>
        <w:rPr>
          <w:sz w:val="26"/>
          <w:szCs w:val="26"/>
        </w:rPr>
      </w:pPr>
    </w:p>
    <w:p w14:paraId="6B7A58C2" w14:textId="015CDE41" w:rsidR="007F4296" w:rsidRDefault="006771DF" w:rsidP="003C7975">
      <w:pPr>
        <w:jc w:val="left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35FD395" wp14:editId="086AFFDA">
            <wp:simplePos x="0" y="0"/>
            <wp:positionH relativeFrom="column">
              <wp:posOffset>1347470</wp:posOffset>
            </wp:positionH>
            <wp:positionV relativeFrom="paragraph">
              <wp:posOffset>-318</wp:posOffset>
            </wp:positionV>
            <wp:extent cx="2781300" cy="4944769"/>
            <wp:effectExtent l="0" t="0" r="0" b="8255"/>
            <wp:wrapTight wrapText="bothSides">
              <wp:wrapPolygon edited="0">
                <wp:start x="0" y="0"/>
                <wp:lineTo x="0" y="21553"/>
                <wp:lineTo x="21452" y="21553"/>
                <wp:lineTo x="21452" y="0"/>
                <wp:lineTo x="0" y="0"/>
              </wp:wrapPolygon>
            </wp:wrapTight>
            <wp:docPr id="1591052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5224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94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CAEA8" w14:textId="69F56709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1CDB1105" w14:textId="38AEAC7B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027FF911" w14:textId="2F6A1FA5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6A64E755" w14:textId="368478F3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249DE3EB" w14:textId="2676A8EA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4B37D5F2" w14:textId="406E6C3F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7791CD5A" w14:textId="78F95456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5AAD4E70" w14:textId="4F9248B1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35171C7F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5193FD4C" w14:textId="077A74FE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1E7075E4" w14:textId="6E81CAFD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29DF4C91" w14:textId="204E39E1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06483E73" w14:textId="533CC16C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6E92BD67" w14:textId="77777777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52B30B8C" w14:textId="31002DE6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499C993A" w14:textId="77777777" w:rsidR="006771DF" w:rsidRDefault="006771DF" w:rsidP="007F4296">
      <w:pPr>
        <w:rPr>
          <w:sz w:val="26"/>
          <w:szCs w:val="26"/>
        </w:rPr>
      </w:pPr>
    </w:p>
    <w:p w14:paraId="32DE3109" w14:textId="223FAC9F" w:rsidR="006771DF" w:rsidRDefault="006771DF" w:rsidP="007F4296">
      <w:pPr>
        <w:rPr>
          <w:sz w:val="26"/>
          <w:szCs w:val="26"/>
        </w:rPr>
      </w:pPr>
    </w:p>
    <w:p w14:paraId="12BAF760" w14:textId="77777777" w:rsidR="006771DF" w:rsidRDefault="006771DF" w:rsidP="007F4296">
      <w:pPr>
        <w:rPr>
          <w:sz w:val="26"/>
          <w:szCs w:val="26"/>
        </w:rPr>
      </w:pPr>
    </w:p>
    <w:p w14:paraId="008FCD89" w14:textId="1DA14D76" w:rsidR="006771DF" w:rsidRDefault="006771DF" w:rsidP="007F4296">
      <w:pPr>
        <w:rPr>
          <w:sz w:val="26"/>
          <w:szCs w:val="26"/>
        </w:rPr>
      </w:pPr>
    </w:p>
    <w:p w14:paraId="7043280D" w14:textId="48DD1427" w:rsidR="006771DF" w:rsidRDefault="006771DF" w:rsidP="007F4296">
      <w:pPr>
        <w:rPr>
          <w:sz w:val="26"/>
          <w:szCs w:val="26"/>
        </w:rPr>
      </w:pPr>
    </w:p>
    <w:p w14:paraId="396F1080" w14:textId="74DCC432" w:rsidR="006771DF" w:rsidRDefault="006771DF" w:rsidP="007F4296">
      <w:pPr>
        <w:rPr>
          <w:sz w:val="26"/>
          <w:szCs w:val="26"/>
        </w:rPr>
      </w:pPr>
    </w:p>
    <w:p w14:paraId="3DFEB2A2" w14:textId="687BBAD0" w:rsidR="006771DF" w:rsidRDefault="006771DF" w:rsidP="007F4296">
      <w:pPr>
        <w:rPr>
          <w:sz w:val="26"/>
          <w:szCs w:val="26"/>
        </w:rPr>
      </w:pPr>
    </w:p>
    <w:p w14:paraId="7BA2DE2E" w14:textId="0419D305" w:rsidR="006771DF" w:rsidRDefault="006771DF" w:rsidP="007F4296">
      <w:pPr>
        <w:rPr>
          <w:sz w:val="26"/>
          <w:szCs w:val="26"/>
        </w:rPr>
      </w:pPr>
    </w:p>
    <w:p w14:paraId="586F8019" w14:textId="77777777" w:rsidR="006771DF" w:rsidRDefault="006771DF" w:rsidP="007F4296">
      <w:pPr>
        <w:rPr>
          <w:sz w:val="26"/>
          <w:szCs w:val="26"/>
        </w:rPr>
      </w:pPr>
    </w:p>
    <w:p w14:paraId="2990735D" w14:textId="2663A5C3" w:rsidR="006771DF" w:rsidRDefault="006771DF" w:rsidP="007F4296">
      <w:pPr>
        <w:rPr>
          <w:sz w:val="26"/>
          <w:szCs w:val="26"/>
        </w:rPr>
      </w:pPr>
    </w:p>
    <w:p w14:paraId="7E38A7A3" w14:textId="05DCF198" w:rsidR="006771DF" w:rsidRDefault="006771DF" w:rsidP="007F4296">
      <w:pPr>
        <w:rPr>
          <w:sz w:val="26"/>
          <w:szCs w:val="26"/>
        </w:rPr>
      </w:pPr>
    </w:p>
    <w:p w14:paraId="093CDA24" w14:textId="62C70734" w:rsidR="006771DF" w:rsidRDefault="006771DF" w:rsidP="007F4296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D93F45A" wp14:editId="086C3A73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836795" cy="2962275"/>
            <wp:effectExtent l="0" t="0" r="1905" b="9525"/>
            <wp:wrapTight wrapText="bothSides">
              <wp:wrapPolygon edited="0">
                <wp:start x="21600" y="21600"/>
                <wp:lineTo x="21600" y="69"/>
                <wp:lineTo x="77" y="69"/>
                <wp:lineTo x="77" y="21600"/>
                <wp:lineTo x="21600" y="21600"/>
              </wp:wrapPolygon>
            </wp:wrapTight>
            <wp:docPr id="28770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3"/>
                    <a:stretch/>
                  </pic:blipFill>
                  <pic:spPr bwMode="auto">
                    <a:xfrm rot="10800000">
                      <a:off x="0" y="0"/>
                      <a:ext cx="48367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793A0" w14:textId="77777777" w:rsidR="006771DF" w:rsidRDefault="006771DF" w:rsidP="007F4296">
      <w:pPr>
        <w:rPr>
          <w:sz w:val="26"/>
          <w:szCs w:val="26"/>
        </w:rPr>
      </w:pPr>
    </w:p>
    <w:p w14:paraId="6EBDFC48" w14:textId="77777777" w:rsidR="006771DF" w:rsidRDefault="006771DF" w:rsidP="007F4296">
      <w:pPr>
        <w:rPr>
          <w:sz w:val="26"/>
          <w:szCs w:val="26"/>
        </w:rPr>
      </w:pPr>
    </w:p>
    <w:p w14:paraId="30DE680A" w14:textId="77777777" w:rsidR="006771DF" w:rsidRDefault="006771DF" w:rsidP="007F4296">
      <w:pPr>
        <w:rPr>
          <w:sz w:val="26"/>
          <w:szCs w:val="26"/>
        </w:rPr>
      </w:pPr>
    </w:p>
    <w:p w14:paraId="39D911CB" w14:textId="77777777" w:rsidR="006771DF" w:rsidRDefault="006771DF" w:rsidP="007F4296">
      <w:pPr>
        <w:rPr>
          <w:sz w:val="26"/>
          <w:szCs w:val="26"/>
        </w:rPr>
      </w:pPr>
    </w:p>
    <w:p w14:paraId="41D29924" w14:textId="77777777" w:rsidR="006771DF" w:rsidRDefault="006771DF" w:rsidP="007F4296">
      <w:pPr>
        <w:rPr>
          <w:sz w:val="26"/>
          <w:szCs w:val="26"/>
        </w:rPr>
      </w:pPr>
    </w:p>
    <w:p w14:paraId="733773DD" w14:textId="77777777" w:rsidR="006771DF" w:rsidRDefault="006771DF" w:rsidP="007F4296">
      <w:pPr>
        <w:rPr>
          <w:sz w:val="26"/>
          <w:szCs w:val="26"/>
        </w:rPr>
      </w:pPr>
    </w:p>
    <w:p w14:paraId="054C2F07" w14:textId="77777777" w:rsidR="006771DF" w:rsidRDefault="006771DF" w:rsidP="007F4296">
      <w:pPr>
        <w:rPr>
          <w:sz w:val="26"/>
          <w:szCs w:val="26"/>
        </w:rPr>
      </w:pPr>
    </w:p>
    <w:p w14:paraId="7269547A" w14:textId="77777777" w:rsidR="006771DF" w:rsidRDefault="006771DF" w:rsidP="007F4296">
      <w:pPr>
        <w:rPr>
          <w:sz w:val="26"/>
          <w:szCs w:val="26"/>
        </w:rPr>
      </w:pPr>
    </w:p>
    <w:p w14:paraId="5BEDF8FB" w14:textId="77777777" w:rsidR="006771DF" w:rsidRDefault="006771DF" w:rsidP="007F4296">
      <w:pPr>
        <w:rPr>
          <w:sz w:val="26"/>
          <w:szCs w:val="26"/>
        </w:rPr>
      </w:pPr>
    </w:p>
    <w:p w14:paraId="648316BB" w14:textId="77777777" w:rsidR="006771DF" w:rsidRDefault="006771DF" w:rsidP="007F4296">
      <w:pPr>
        <w:rPr>
          <w:sz w:val="26"/>
          <w:szCs w:val="26"/>
        </w:rPr>
      </w:pPr>
    </w:p>
    <w:p w14:paraId="2A49F86F" w14:textId="77777777" w:rsidR="006771DF" w:rsidRDefault="006771DF" w:rsidP="007F4296">
      <w:pPr>
        <w:rPr>
          <w:sz w:val="26"/>
          <w:szCs w:val="26"/>
        </w:rPr>
      </w:pPr>
    </w:p>
    <w:p w14:paraId="2B4918DB" w14:textId="77777777" w:rsidR="006771DF" w:rsidRDefault="006771DF" w:rsidP="007F4296">
      <w:pPr>
        <w:rPr>
          <w:sz w:val="26"/>
          <w:szCs w:val="26"/>
        </w:rPr>
      </w:pPr>
    </w:p>
    <w:p w14:paraId="1C67DAC8" w14:textId="77777777" w:rsidR="006771DF" w:rsidRDefault="006771DF" w:rsidP="007F4296">
      <w:pPr>
        <w:rPr>
          <w:sz w:val="26"/>
          <w:szCs w:val="26"/>
        </w:rPr>
      </w:pPr>
    </w:p>
    <w:p w14:paraId="329CB7DA" w14:textId="2E4B5E27" w:rsidR="007F4296" w:rsidRPr="00863757" w:rsidRDefault="007F4296" w:rsidP="007F4296">
      <w:pPr>
        <w:rPr>
          <w:sz w:val="26"/>
          <w:szCs w:val="26"/>
        </w:rPr>
      </w:pPr>
      <w:r>
        <w:rPr>
          <w:sz w:val="26"/>
          <w:szCs w:val="26"/>
        </w:rPr>
        <w:t>Laburnum Farm from the green in 2023</w:t>
      </w:r>
    </w:p>
    <w:p w14:paraId="36AF0CBA" w14:textId="63DBC165" w:rsidR="007F4296" w:rsidRDefault="007F4296" w:rsidP="003C7975">
      <w:pPr>
        <w:jc w:val="left"/>
        <w:rPr>
          <w:sz w:val="26"/>
          <w:szCs w:val="26"/>
        </w:rPr>
      </w:pPr>
    </w:p>
    <w:p w14:paraId="22D57863" w14:textId="77777777" w:rsidR="007F4296" w:rsidRDefault="007F4296" w:rsidP="003C7975">
      <w:pPr>
        <w:jc w:val="left"/>
        <w:rPr>
          <w:sz w:val="26"/>
          <w:szCs w:val="26"/>
        </w:rPr>
      </w:pPr>
    </w:p>
    <w:p w14:paraId="48408AFA" w14:textId="7E41BB4C" w:rsidR="007F4296" w:rsidRDefault="007F4296" w:rsidP="003C7975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The Neston Road entrance continued as a business:</w:t>
      </w:r>
    </w:p>
    <w:p w14:paraId="4A4BCE71" w14:textId="10F32700" w:rsidR="007F4296" w:rsidRDefault="007F4296" w:rsidP="003C7975">
      <w:pPr>
        <w:jc w:val="left"/>
        <w:rPr>
          <w:b/>
          <w:bCs/>
          <w:sz w:val="26"/>
          <w:szCs w:val="26"/>
        </w:rPr>
      </w:pPr>
    </w:p>
    <w:p w14:paraId="6FC1C496" w14:textId="36C0654A" w:rsidR="003C7975" w:rsidRDefault="000924CE" w:rsidP="003C7975">
      <w:pPr>
        <w:jc w:val="left"/>
        <w:rPr>
          <w:sz w:val="26"/>
          <w:szCs w:val="26"/>
        </w:rPr>
      </w:pPr>
      <w:r w:rsidRPr="00863757">
        <w:rPr>
          <w:b/>
          <w:bCs/>
          <w:sz w:val="26"/>
          <w:szCs w:val="26"/>
        </w:rPr>
        <w:t>Butchers</w:t>
      </w:r>
      <w:r>
        <w:rPr>
          <w:sz w:val="26"/>
          <w:szCs w:val="26"/>
        </w:rPr>
        <w:t xml:space="preserve"> - </w:t>
      </w:r>
      <w:r w:rsidR="003C7975">
        <w:rPr>
          <w:sz w:val="26"/>
          <w:szCs w:val="26"/>
        </w:rPr>
        <w:t xml:space="preserve">a butcher’s shop </w:t>
      </w:r>
      <w:r>
        <w:rPr>
          <w:sz w:val="26"/>
          <w:szCs w:val="26"/>
        </w:rPr>
        <w:t xml:space="preserve">facing Neston Road ran from probably the 1920s. </w:t>
      </w:r>
      <w:r w:rsidR="003C7975">
        <w:rPr>
          <w:sz w:val="26"/>
          <w:szCs w:val="26"/>
        </w:rPr>
        <w:t xml:space="preserve">and that it had </w:t>
      </w:r>
      <w:r>
        <w:rPr>
          <w:sz w:val="26"/>
          <w:szCs w:val="26"/>
        </w:rPr>
        <w:t xml:space="preserve">earlier </w:t>
      </w:r>
      <w:r w:rsidR="003C7975">
        <w:rPr>
          <w:sz w:val="26"/>
          <w:szCs w:val="26"/>
        </w:rPr>
        <w:t xml:space="preserve">also been used as the Doctor’s surgery.  </w:t>
      </w:r>
      <w:r w:rsidR="006974E2">
        <w:rPr>
          <w:sz w:val="26"/>
          <w:szCs w:val="26"/>
        </w:rPr>
        <w:t>Some of the butchers running the shop were:</w:t>
      </w:r>
    </w:p>
    <w:p w14:paraId="74C92B98" w14:textId="5271B7E1" w:rsidR="006974E2" w:rsidRPr="006C3ACC" w:rsidRDefault="006974E2" w:rsidP="006974E2">
      <w:pPr>
        <w:pStyle w:val="ListParagraph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sz w:val="26"/>
          <w:szCs w:val="26"/>
        </w:rPr>
        <w:t>Bert Wright (with Winifred as cashier)</w:t>
      </w:r>
      <w:r w:rsidR="00001356" w:rsidRPr="00001356">
        <w:rPr>
          <w:noProof/>
        </w:rPr>
        <w:t xml:space="preserve"> </w:t>
      </w:r>
    </w:p>
    <w:p w14:paraId="203EB5AD" w14:textId="77777777" w:rsidR="006C3ACC" w:rsidRDefault="006C3ACC" w:rsidP="006C3ACC">
      <w:pPr>
        <w:pStyle w:val="ListParagraph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sz w:val="26"/>
          <w:szCs w:val="26"/>
        </w:rPr>
        <w:t>Archie Mowat</w:t>
      </w:r>
    </w:p>
    <w:p w14:paraId="3279D562" w14:textId="01F87FF4" w:rsidR="006974E2" w:rsidRDefault="006974E2" w:rsidP="006974E2">
      <w:pPr>
        <w:pStyle w:val="ListParagraph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sz w:val="26"/>
          <w:szCs w:val="26"/>
        </w:rPr>
        <w:t>John Davis</w:t>
      </w:r>
    </w:p>
    <w:p w14:paraId="355176A1" w14:textId="1234B9F1" w:rsidR="006974E2" w:rsidRDefault="006974E2" w:rsidP="006974E2">
      <w:pPr>
        <w:pStyle w:val="ListParagraph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sz w:val="26"/>
          <w:szCs w:val="26"/>
        </w:rPr>
        <w:t>Bob Kane</w:t>
      </w:r>
    </w:p>
    <w:p w14:paraId="0BCE1CCF" w14:textId="7EA552AD" w:rsidR="006974E2" w:rsidRDefault="006974E2" w:rsidP="006974E2">
      <w:pPr>
        <w:pStyle w:val="ListParagraph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sz w:val="26"/>
          <w:szCs w:val="26"/>
        </w:rPr>
        <w:t>Dean Taylor</w:t>
      </w:r>
    </w:p>
    <w:p w14:paraId="680D2C81" w14:textId="77777777" w:rsidR="007F4296" w:rsidRPr="007F4296" w:rsidRDefault="007F4296" w:rsidP="007F4296">
      <w:pPr>
        <w:ind w:left="360"/>
        <w:jc w:val="left"/>
        <w:rPr>
          <w:sz w:val="26"/>
          <w:szCs w:val="26"/>
        </w:rPr>
      </w:pPr>
    </w:p>
    <w:p w14:paraId="311B1890" w14:textId="453B683D" w:rsidR="003C5B2D" w:rsidRDefault="003C5B2D" w:rsidP="003C5B2D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30A6D1" wp14:editId="7705BF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19395" cy="1140460"/>
            <wp:effectExtent l="0" t="0" r="0" b="2540"/>
            <wp:wrapTight wrapText="bothSides">
              <wp:wrapPolygon edited="0">
                <wp:start x="21600" y="21600"/>
                <wp:lineTo x="21600" y="313"/>
                <wp:lineTo x="95" y="313"/>
                <wp:lineTo x="95" y="21600"/>
                <wp:lineTo x="21600" y="21600"/>
              </wp:wrapPolygon>
            </wp:wrapTight>
            <wp:docPr id="97419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t="35657" r="4775" b="37811"/>
                    <a:stretch/>
                  </pic:blipFill>
                  <pic:spPr bwMode="auto">
                    <a:xfrm rot="10800000">
                      <a:off x="0" y="0"/>
                      <a:ext cx="531939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Advertisement in </w:t>
      </w:r>
      <w:r>
        <w:rPr>
          <w:i/>
          <w:iCs/>
          <w:sz w:val="26"/>
          <w:szCs w:val="26"/>
        </w:rPr>
        <w:t xml:space="preserve">Willaston Parish News </w:t>
      </w:r>
      <w:r>
        <w:rPr>
          <w:sz w:val="26"/>
          <w:szCs w:val="26"/>
        </w:rPr>
        <w:t>December 1962</w:t>
      </w:r>
    </w:p>
    <w:p w14:paraId="50F649A9" w14:textId="77777777" w:rsidR="0051421F" w:rsidRDefault="0051421F" w:rsidP="003C5B2D">
      <w:pPr>
        <w:rPr>
          <w:sz w:val="26"/>
          <w:szCs w:val="26"/>
        </w:rPr>
      </w:pPr>
    </w:p>
    <w:p w14:paraId="7E09236C" w14:textId="3E9BB351" w:rsidR="0051421F" w:rsidRPr="003C5B2D" w:rsidRDefault="0051421F" w:rsidP="0051421F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Keith Edwards delivered orders for Archie Mowat on Saturdays when he was a boy.  He had a bike with a basket on the front.  At the time meat was still rationed and people used corned beef as a joint for their Sunday roast.  Each piece of meat has the bill attached using a pin to hold it in.  </w:t>
      </w:r>
    </w:p>
    <w:p w14:paraId="0AE36C76" w14:textId="77777777" w:rsidR="003C5B2D" w:rsidRDefault="003C5B2D" w:rsidP="003C5B2D">
      <w:pPr>
        <w:rPr>
          <w:sz w:val="26"/>
          <w:szCs w:val="26"/>
        </w:rPr>
      </w:pPr>
    </w:p>
    <w:p w14:paraId="2761B88D" w14:textId="6649B246" w:rsidR="00001356" w:rsidRDefault="00001356" w:rsidP="00001356">
      <w:pPr>
        <w:jc w:val="left"/>
        <w:rPr>
          <w:sz w:val="26"/>
          <w:szCs w:val="26"/>
        </w:rPr>
      </w:pPr>
    </w:p>
    <w:p w14:paraId="43113F75" w14:textId="34490A43" w:rsidR="00C260C5" w:rsidRDefault="001C142F" w:rsidP="00001356">
      <w:pPr>
        <w:jc w:val="left"/>
        <w:rPr>
          <w:sz w:val="26"/>
          <w:szCs w:val="26"/>
        </w:rPr>
      </w:pPr>
      <w:r w:rsidRPr="00001356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609CB51" wp14:editId="711B7637">
            <wp:simplePos x="0" y="0"/>
            <wp:positionH relativeFrom="margin">
              <wp:align>center</wp:align>
            </wp:positionH>
            <wp:positionV relativeFrom="paragraph">
              <wp:posOffset>6668</wp:posOffset>
            </wp:positionV>
            <wp:extent cx="3962400" cy="2646680"/>
            <wp:effectExtent l="0" t="0" r="0" b="1270"/>
            <wp:wrapTight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FAC0B" w14:textId="77777777" w:rsidR="00C260C5" w:rsidRDefault="00C260C5" w:rsidP="00001356">
      <w:pPr>
        <w:jc w:val="left"/>
        <w:rPr>
          <w:sz w:val="26"/>
          <w:szCs w:val="26"/>
        </w:rPr>
      </w:pPr>
    </w:p>
    <w:p w14:paraId="02C350AA" w14:textId="77777777" w:rsidR="00C260C5" w:rsidRDefault="00C260C5" w:rsidP="00001356">
      <w:pPr>
        <w:jc w:val="left"/>
        <w:rPr>
          <w:sz w:val="26"/>
          <w:szCs w:val="26"/>
        </w:rPr>
      </w:pPr>
    </w:p>
    <w:p w14:paraId="2FC41BB5" w14:textId="77777777" w:rsidR="00C260C5" w:rsidRDefault="00C260C5" w:rsidP="00001356">
      <w:pPr>
        <w:jc w:val="left"/>
        <w:rPr>
          <w:sz w:val="26"/>
          <w:szCs w:val="26"/>
        </w:rPr>
      </w:pPr>
    </w:p>
    <w:p w14:paraId="5159F100" w14:textId="77777777" w:rsidR="00C260C5" w:rsidRDefault="00C260C5" w:rsidP="00001356">
      <w:pPr>
        <w:jc w:val="left"/>
        <w:rPr>
          <w:sz w:val="26"/>
          <w:szCs w:val="26"/>
        </w:rPr>
      </w:pPr>
    </w:p>
    <w:p w14:paraId="6C4E5B23" w14:textId="77777777" w:rsidR="00C260C5" w:rsidRDefault="00C260C5" w:rsidP="00001356">
      <w:pPr>
        <w:jc w:val="left"/>
        <w:rPr>
          <w:sz w:val="26"/>
          <w:szCs w:val="26"/>
        </w:rPr>
      </w:pPr>
    </w:p>
    <w:p w14:paraId="6C772787" w14:textId="77777777" w:rsidR="00C260C5" w:rsidRDefault="00C260C5" w:rsidP="00001356">
      <w:pPr>
        <w:jc w:val="left"/>
        <w:rPr>
          <w:sz w:val="26"/>
          <w:szCs w:val="26"/>
        </w:rPr>
      </w:pPr>
    </w:p>
    <w:p w14:paraId="1E043EEB" w14:textId="77777777" w:rsidR="00C260C5" w:rsidRDefault="00C260C5" w:rsidP="00001356">
      <w:pPr>
        <w:jc w:val="left"/>
        <w:rPr>
          <w:sz w:val="26"/>
          <w:szCs w:val="26"/>
        </w:rPr>
      </w:pPr>
    </w:p>
    <w:p w14:paraId="0CEAAC54" w14:textId="77777777" w:rsidR="00C260C5" w:rsidRDefault="00C260C5" w:rsidP="00001356">
      <w:pPr>
        <w:jc w:val="left"/>
        <w:rPr>
          <w:sz w:val="26"/>
          <w:szCs w:val="26"/>
        </w:rPr>
      </w:pPr>
    </w:p>
    <w:p w14:paraId="6C6FDEB6" w14:textId="77777777" w:rsidR="00C260C5" w:rsidRDefault="00C260C5" w:rsidP="00001356">
      <w:pPr>
        <w:jc w:val="left"/>
        <w:rPr>
          <w:sz w:val="26"/>
          <w:szCs w:val="26"/>
        </w:rPr>
      </w:pPr>
    </w:p>
    <w:p w14:paraId="4E7E0742" w14:textId="77777777" w:rsidR="00C260C5" w:rsidRDefault="00C260C5" w:rsidP="00001356">
      <w:pPr>
        <w:jc w:val="left"/>
        <w:rPr>
          <w:sz w:val="26"/>
          <w:szCs w:val="26"/>
        </w:rPr>
      </w:pPr>
    </w:p>
    <w:p w14:paraId="399DD473" w14:textId="77777777" w:rsidR="00C260C5" w:rsidRDefault="00C260C5" w:rsidP="00001356">
      <w:pPr>
        <w:jc w:val="left"/>
        <w:rPr>
          <w:sz w:val="26"/>
          <w:szCs w:val="26"/>
        </w:rPr>
      </w:pPr>
    </w:p>
    <w:p w14:paraId="593E03FA" w14:textId="77777777" w:rsidR="00C260C5" w:rsidRDefault="00C260C5" w:rsidP="00001356">
      <w:pPr>
        <w:jc w:val="left"/>
        <w:rPr>
          <w:sz w:val="26"/>
          <w:szCs w:val="26"/>
        </w:rPr>
      </w:pPr>
    </w:p>
    <w:p w14:paraId="0C5F829F" w14:textId="77777777" w:rsidR="00C260C5" w:rsidRDefault="00C260C5" w:rsidP="00001356">
      <w:pPr>
        <w:jc w:val="left"/>
        <w:rPr>
          <w:sz w:val="26"/>
          <w:szCs w:val="26"/>
        </w:rPr>
      </w:pPr>
    </w:p>
    <w:p w14:paraId="1A4DDEFE" w14:textId="77777777" w:rsidR="00C260C5" w:rsidRDefault="00C260C5" w:rsidP="00001356">
      <w:pPr>
        <w:jc w:val="left"/>
        <w:rPr>
          <w:sz w:val="26"/>
          <w:szCs w:val="26"/>
        </w:rPr>
      </w:pPr>
    </w:p>
    <w:p w14:paraId="3D8125D4" w14:textId="4722BA32" w:rsidR="00001356" w:rsidRDefault="00001356" w:rsidP="00001356">
      <w:pPr>
        <w:jc w:val="left"/>
        <w:rPr>
          <w:sz w:val="26"/>
          <w:szCs w:val="26"/>
        </w:rPr>
      </w:pPr>
      <w:r>
        <w:rPr>
          <w:sz w:val="26"/>
          <w:szCs w:val="26"/>
        </w:rPr>
        <w:t>Dean Taylor was particularly known for his window decorations. On this occasion, his daughter was getting married and the shop was decorated in white (photo: Margaret Callender)</w:t>
      </w:r>
    </w:p>
    <w:p w14:paraId="55322557" w14:textId="100F17B3" w:rsidR="00001356" w:rsidRDefault="00C260C5" w:rsidP="00001356">
      <w:pPr>
        <w:jc w:val="left"/>
        <w:rPr>
          <w:sz w:val="26"/>
          <w:szCs w:val="26"/>
        </w:rPr>
      </w:pPr>
      <w:r w:rsidRPr="00001356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50C6A681" wp14:editId="74B3E468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4246245" cy="2376170"/>
            <wp:effectExtent l="0" t="0" r="1905" b="5080"/>
            <wp:wrapTight wrapText="bothSides">
              <wp:wrapPolygon edited="0">
                <wp:start x="0" y="0"/>
                <wp:lineTo x="0" y="21473"/>
                <wp:lineTo x="21513" y="21473"/>
                <wp:lineTo x="215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2C974" w14:textId="16D52481" w:rsidR="00001356" w:rsidRDefault="00001356" w:rsidP="00001356">
      <w:pPr>
        <w:jc w:val="left"/>
        <w:rPr>
          <w:sz w:val="26"/>
          <w:szCs w:val="26"/>
        </w:rPr>
      </w:pPr>
    </w:p>
    <w:p w14:paraId="229EB810" w14:textId="77777777" w:rsidR="00C260C5" w:rsidRDefault="00C260C5" w:rsidP="00001356">
      <w:pPr>
        <w:jc w:val="left"/>
        <w:rPr>
          <w:sz w:val="26"/>
          <w:szCs w:val="26"/>
        </w:rPr>
      </w:pPr>
    </w:p>
    <w:p w14:paraId="5494D4F7" w14:textId="7F4C1C37" w:rsidR="00C260C5" w:rsidRDefault="00C260C5" w:rsidP="00001356">
      <w:pPr>
        <w:jc w:val="left"/>
        <w:rPr>
          <w:sz w:val="26"/>
          <w:szCs w:val="26"/>
        </w:rPr>
      </w:pPr>
    </w:p>
    <w:p w14:paraId="57F3B524" w14:textId="59804FA4" w:rsidR="00C260C5" w:rsidRDefault="00C260C5" w:rsidP="00001356">
      <w:pPr>
        <w:jc w:val="left"/>
        <w:rPr>
          <w:sz w:val="26"/>
          <w:szCs w:val="26"/>
        </w:rPr>
      </w:pPr>
    </w:p>
    <w:p w14:paraId="2EDE8AF0" w14:textId="77777777" w:rsidR="00C260C5" w:rsidRDefault="00C260C5" w:rsidP="00001356">
      <w:pPr>
        <w:jc w:val="left"/>
        <w:rPr>
          <w:sz w:val="26"/>
          <w:szCs w:val="26"/>
        </w:rPr>
      </w:pPr>
    </w:p>
    <w:p w14:paraId="467B0719" w14:textId="2241AF09" w:rsidR="00C260C5" w:rsidRDefault="00C260C5" w:rsidP="00001356">
      <w:pPr>
        <w:jc w:val="left"/>
        <w:rPr>
          <w:sz w:val="26"/>
          <w:szCs w:val="26"/>
        </w:rPr>
      </w:pPr>
    </w:p>
    <w:p w14:paraId="4B4E5D9D" w14:textId="77777777" w:rsidR="00C260C5" w:rsidRDefault="00C260C5" w:rsidP="00001356">
      <w:pPr>
        <w:jc w:val="left"/>
        <w:rPr>
          <w:sz w:val="26"/>
          <w:szCs w:val="26"/>
        </w:rPr>
      </w:pPr>
    </w:p>
    <w:p w14:paraId="3A095CBD" w14:textId="77777777" w:rsidR="00C260C5" w:rsidRDefault="00C260C5" w:rsidP="00001356">
      <w:pPr>
        <w:jc w:val="left"/>
        <w:rPr>
          <w:sz w:val="26"/>
          <w:szCs w:val="26"/>
        </w:rPr>
      </w:pPr>
    </w:p>
    <w:p w14:paraId="34E4EC89" w14:textId="449EAD78" w:rsidR="00C260C5" w:rsidRDefault="00C260C5" w:rsidP="00001356">
      <w:pPr>
        <w:jc w:val="left"/>
        <w:rPr>
          <w:sz w:val="26"/>
          <w:szCs w:val="26"/>
        </w:rPr>
      </w:pPr>
    </w:p>
    <w:p w14:paraId="04BB685A" w14:textId="6947F5C3" w:rsidR="00C260C5" w:rsidRDefault="00C260C5" w:rsidP="00001356">
      <w:pPr>
        <w:jc w:val="left"/>
        <w:rPr>
          <w:sz w:val="26"/>
          <w:szCs w:val="26"/>
        </w:rPr>
      </w:pPr>
    </w:p>
    <w:p w14:paraId="03C5A917" w14:textId="366CD90D" w:rsidR="00C260C5" w:rsidRDefault="00C260C5" w:rsidP="00001356">
      <w:pPr>
        <w:jc w:val="left"/>
        <w:rPr>
          <w:sz w:val="26"/>
          <w:szCs w:val="26"/>
        </w:rPr>
      </w:pPr>
    </w:p>
    <w:p w14:paraId="4E11FAFC" w14:textId="77777777" w:rsidR="00C260C5" w:rsidRDefault="00C260C5" w:rsidP="00001356">
      <w:pPr>
        <w:jc w:val="left"/>
        <w:rPr>
          <w:sz w:val="26"/>
          <w:szCs w:val="26"/>
        </w:rPr>
      </w:pPr>
    </w:p>
    <w:p w14:paraId="4B9C1141" w14:textId="20E84917" w:rsidR="00C260C5" w:rsidRDefault="00C260C5" w:rsidP="00001356">
      <w:pPr>
        <w:jc w:val="left"/>
        <w:rPr>
          <w:sz w:val="26"/>
          <w:szCs w:val="26"/>
        </w:rPr>
      </w:pPr>
    </w:p>
    <w:p w14:paraId="69A6180C" w14:textId="33DE9C9A" w:rsidR="00001356" w:rsidRDefault="00001356" w:rsidP="00001356">
      <w:pPr>
        <w:jc w:val="left"/>
        <w:rPr>
          <w:sz w:val="26"/>
          <w:szCs w:val="26"/>
        </w:rPr>
      </w:pPr>
      <w:r>
        <w:rPr>
          <w:sz w:val="26"/>
          <w:szCs w:val="26"/>
        </w:rPr>
        <w:t>In this photo, the shop was decorated for the wedding of the Duke and Duchess of Cambridge.</w:t>
      </w:r>
    </w:p>
    <w:p w14:paraId="1FAE2AF9" w14:textId="0E66CF95" w:rsidR="00C92EAD" w:rsidRDefault="00C92EAD" w:rsidP="00001356">
      <w:pPr>
        <w:jc w:val="left"/>
        <w:rPr>
          <w:sz w:val="26"/>
          <w:szCs w:val="26"/>
        </w:rPr>
      </w:pPr>
    </w:p>
    <w:p w14:paraId="5CA64632" w14:textId="73D9B2B9" w:rsidR="00863757" w:rsidRDefault="00863757" w:rsidP="003C7975">
      <w:pPr>
        <w:jc w:val="left"/>
        <w:rPr>
          <w:sz w:val="26"/>
          <w:szCs w:val="26"/>
        </w:rPr>
      </w:pPr>
      <w:r>
        <w:rPr>
          <w:b/>
          <w:bCs/>
          <w:sz w:val="26"/>
          <w:szCs w:val="26"/>
        </w:rPr>
        <w:t>Wedding Planner</w:t>
      </w:r>
      <w:r>
        <w:rPr>
          <w:sz w:val="26"/>
          <w:szCs w:val="26"/>
        </w:rPr>
        <w:t xml:space="preserve"> – ran from the Neston Road entrance after the Village Butchers closed but was noted for never being opened.  At this stage, the shop was named ‘Oak View’.</w:t>
      </w:r>
    </w:p>
    <w:p w14:paraId="513D29B9" w14:textId="48CDEF24" w:rsidR="009B298C" w:rsidRDefault="009B298C" w:rsidP="003C7975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2D09C5E" wp14:editId="40BA62B4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457200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10" y="21528"/>
                <wp:lineTo x="21510" y="0"/>
                <wp:lineTo x="0" y="0"/>
              </wp:wrapPolygon>
            </wp:wrapTight>
            <wp:docPr id="750095132" name="Picture 75009513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9"/>
                    <a:stretch/>
                  </pic:blipFill>
                  <pic:spPr bwMode="auto"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F7551" w14:textId="2E74903B" w:rsidR="009B298C" w:rsidRDefault="009B298C" w:rsidP="003C7975">
      <w:pPr>
        <w:jc w:val="left"/>
        <w:rPr>
          <w:sz w:val="26"/>
          <w:szCs w:val="26"/>
        </w:rPr>
      </w:pPr>
    </w:p>
    <w:p w14:paraId="24963723" w14:textId="77777777" w:rsidR="009B298C" w:rsidRDefault="009B298C" w:rsidP="003C7975">
      <w:pPr>
        <w:jc w:val="left"/>
        <w:rPr>
          <w:sz w:val="26"/>
          <w:szCs w:val="26"/>
        </w:rPr>
      </w:pPr>
    </w:p>
    <w:p w14:paraId="466A0772" w14:textId="77777777" w:rsidR="009B298C" w:rsidRDefault="009B298C" w:rsidP="003C7975">
      <w:pPr>
        <w:jc w:val="left"/>
        <w:rPr>
          <w:sz w:val="26"/>
          <w:szCs w:val="26"/>
        </w:rPr>
      </w:pPr>
    </w:p>
    <w:p w14:paraId="2D319FF0" w14:textId="77777777" w:rsidR="009B298C" w:rsidRDefault="009B298C" w:rsidP="003C7975">
      <w:pPr>
        <w:jc w:val="left"/>
        <w:rPr>
          <w:sz w:val="26"/>
          <w:szCs w:val="26"/>
        </w:rPr>
      </w:pPr>
    </w:p>
    <w:p w14:paraId="16E0A06B" w14:textId="1C1F53FF" w:rsidR="00863757" w:rsidRDefault="00863757" w:rsidP="003C7975">
      <w:pPr>
        <w:jc w:val="left"/>
        <w:rPr>
          <w:sz w:val="26"/>
          <w:szCs w:val="26"/>
        </w:rPr>
      </w:pPr>
    </w:p>
    <w:p w14:paraId="6C31665F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015D1F11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2418C8B7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4D8399BD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401BE63A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2A6014E8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2D5BCD0E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7C9E4449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6C3FE6F8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328CF889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329CF372" w14:textId="6A99D716" w:rsidR="009B298C" w:rsidRPr="009B298C" w:rsidRDefault="009B298C" w:rsidP="009B298C">
      <w:pPr>
        <w:rPr>
          <w:sz w:val="26"/>
          <w:szCs w:val="26"/>
        </w:rPr>
      </w:pPr>
      <w:r>
        <w:rPr>
          <w:sz w:val="26"/>
          <w:szCs w:val="26"/>
        </w:rPr>
        <w:t>Picture from WR&amp;CS Facebook site</w:t>
      </w:r>
    </w:p>
    <w:p w14:paraId="4DE1A681" w14:textId="77777777" w:rsidR="009B298C" w:rsidRDefault="009B298C" w:rsidP="003C7975">
      <w:pPr>
        <w:jc w:val="left"/>
        <w:rPr>
          <w:b/>
          <w:bCs/>
          <w:sz w:val="26"/>
          <w:szCs w:val="26"/>
        </w:rPr>
      </w:pPr>
    </w:p>
    <w:p w14:paraId="68348E5E" w14:textId="4A3427A4" w:rsidR="00863757" w:rsidRDefault="00863757" w:rsidP="003C7975">
      <w:pPr>
        <w:jc w:val="left"/>
        <w:rPr>
          <w:sz w:val="26"/>
          <w:szCs w:val="26"/>
        </w:rPr>
      </w:pPr>
      <w:r>
        <w:rPr>
          <w:b/>
          <w:bCs/>
          <w:sz w:val="26"/>
          <w:szCs w:val="26"/>
        </w:rPr>
        <w:t>Oak View Delicatessen</w:t>
      </w:r>
      <w:r>
        <w:rPr>
          <w:sz w:val="26"/>
          <w:szCs w:val="26"/>
        </w:rPr>
        <w:t xml:space="preserve"> – ran for two years from 2020 </w:t>
      </w:r>
    </w:p>
    <w:p w14:paraId="0BF241AD" w14:textId="6E4C0188" w:rsidR="00C260C5" w:rsidRDefault="00C260C5" w:rsidP="003C7975">
      <w:pPr>
        <w:jc w:val="left"/>
        <w:rPr>
          <w:sz w:val="26"/>
          <w:szCs w:val="26"/>
        </w:rPr>
      </w:pPr>
    </w:p>
    <w:p w14:paraId="7E29DA72" w14:textId="48D686DE" w:rsidR="00AE4F7F" w:rsidRDefault="006771DF" w:rsidP="003C7975">
      <w:pPr>
        <w:jc w:val="left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22D8B7F" wp14:editId="1BC8FBA7">
            <wp:simplePos x="0" y="0"/>
            <wp:positionH relativeFrom="margin">
              <wp:posOffset>1214120</wp:posOffset>
            </wp:positionH>
            <wp:positionV relativeFrom="paragraph">
              <wp:posOffset>454025</wp:posOffset>
            </wp:positionV>
            <wp:extent cx="3346450" cy="4039870"/>
            <wp:effectExtent l="0" t="0" r="6350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832341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 b="10591"/>
                    <a:stretch/>
                  </pic:blipFill>
                  <pic:spPr bwMode="auto">
                    <a:xfrm>
                      <a:off x="0" y="0"/>
                      <a:ext cx="334645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57">
        <w:rPr>
          <w:b/>
          <w:bCs/>
          <w:sz w:val="26"/>
          <w:szCs w:val="26"/>
        </w:rPr>
        <w:t>Victoria’s Sandwich</w:t>
      </w:r>
      <w:r w:rsidR="00863757">
        <w:rPr>
          <w:sz w:val="26"/>
          <w:szCs w:val="26"/>
        </w:rPr>
        <w:t xml:space="preserve"> – an artisan bakery that opened in 2020</w:t>
      </w:r>
    </w:p>
    <w:sectPr w:rsidR="00AE4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33B1E"/>
    <w:multiLevelType w:val="hybridMultilevel"/>
    <w:tmpl w:val="E5F220F4"/>
    <w:lvl w:ilvl="0" w:tplc="1E0ADE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67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75"/>
    <w:rsid w:val="00001356"/>
    <w:rsid w:val="000924CE"/>
    <w:rsid w:val="001926E3"/>
    <w:rsid w:val="001C142F"/>
    <w:rsid w:val="003C5B2D"/>
    <w:rsid w:val="003C7975"/>
    <w:rsid w:val="004F1782"/>
    <w:rsid w:val="0051421F"/>
    <w:rsid w:val="005906A4"/>
    <w:rsid w:val="006771DF"/>
    <w:rsid w:val="006974E2"/>
    <w:rsid w:val="006A2779"/>
    <w:rsid w:val="006C3ACC"/>
    <w:rsid w:val="007F4296"/>
    <w:rsid w:val="00863757"/>
    <w:rsid w:val="009B298C"/>
    <w:rsid w:val="00AE4F7F"/>
    <w:rsid w:val="00C260C5"/>
    <w:rsid w:val="00C320F6"/>
    <w:rsid w:val="00C55C5E"/>
    <w:rsid w:val="00C92EAD"/>
    <w:rsid w:val="00CA37D0"/>
    <w:rsid w:val="00E256FE"/>
    <w:rsid w:val="00E8677C"/>
    <w:rsid w:val="00F6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4E01B"/>
  <w15:chartTrackingRefBased/>
  <w15:docId w15:val="{D2461754-1C17-4CDB-AFA0-83F6FE99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dcterms:created xsi:type="dcterms:W3CDTF">2023-11-12T16:21:00Z</dcterms:created>
  <dcterms:modified xsi:type="dcterms:W3CDTF">2023-11-12T16:21:00Z</dcterms:modified>
</cp:coreProperties>
</file>